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474" w:type="dxa"/>
        <w:tblInd w:w="704" w:type="dxa"/>
        <w:tblLayout w:type="fixed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1577"/>
        <w:gridCol w:w="1258"/>
        <w:gridCol w:w="845"/>
        <w:gridCol w:w="4400"/>
      </w:tblGrid>
      <w:tr w:rsidR="005249BD" w:rsidTr="006D42A5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49BD" w:rsidRDefault="005249BD" w:rsidP="006D42A5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</w:tr>
      <w:tr w:rsidR="005249BD" w:rsidTr="006D42A5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49BD" w:rsidRDefault="005249BD" w:rsidP="006D42A5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</w:tr>
      <w:tr w:rsidR="005249BD" w:rsidTr="006D42A5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dell’Infanzia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□ primaria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>□ secondaria di</w:t>
            </w:r>
            <w:proofErr w:type="gramStart"/>
            <w:r>
              <w:rPr>
                <w:sz w:val="20"/>
              </w:rPr>
              <w:t xml:space="preserve"> .…</w:t>
            </w:r>
            <w:proofErr w:type="gramEnd"/>
            <w:r>
              <w:rPr>
                <w:sz w:val="20"/>
              </w:rPr>
              <w:t xml:space="preserve">. grado </w:t>
            </w:r>
          </w:p>
        </w:tc>
      </w:tr>
      <w:tr w:rsidR="005249BD" w:rsidTr="006D42A5">
        <w:trPr>
          <w:trHeight w:val="494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5249BD" w:rsidTr="006D42A5">
        <w:trPr>
          <w:trHeight w:val="494"/>
        </w:trPr>
        <w:tc>
          <w:tcPr>
            <w:tcW w:w="4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5249BD" w:rsidRDefault="005249BD" w:rsidP="005249BD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12537" w:type="dxa"/>
        <w:tblInd w:w="70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196"/>
        <w:gridCol w:w="2960"/>
      </w:tblGrid>
      <w:tr w:rsidR="005249BD" w:rsidTr="006D42A5">
        <w:trPr>
          <w:trHeight w:val="16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5249BD" w:rsidRDefault="005249BD" w:rsidP="006D42A5"/>
        </w:tc>
        <w:tc>
          <w:tcPr>
            <w:tcW w:w="8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82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di cui maschi …… femmine …… </w:t>
            </w:r>
          </w:p>
          <w:p w:rsidR="005249BD" w:rsidRDefault="005249BD" w:rsidP="006D42A5">
            <w:pPr>
              <w:ind w:right="-36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top w:w="47" w:type="dxa"/>
            <w:bottom w:w="4" w:type="dxa"/>
          </w:tblCellMar>
        </w:tblPrEx>
        <w:trPr>
          <w:trHeight w:val="49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Aula       □ Palestra       □ Mensa </w:t>
            </w:r>
          </w:p>
          <w:p w:rsidR="005249BD" w:rsidRDefault="005249BD" w:rsidP="006D42A5">
            <w:r>
              <w:rPr>
                <w:sz w:val="20"/>
              </w:rPr>
              <w:t xml:space="preserve">□ Laboratorio di ………………………………. </w:t>
            </w:r>
          </w:p>
          <w:p w:rsidR="005249BD" w:rsidRDefault="005249BD" w:rsidP="006D42A5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top w:w="47" w:type="dxa"/>
            <w:bottom w:w="4" w:type="dxa"/>
          </w:tblCellMar>
        </w:tblPrEx>
        <w:trPr>
          <w:trHeight w:val="98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49BD" w:rsidRDefault="005249BD" w:rsidP="006D42A5">
            <w:pPr>
              <w:spacing w:after="119" w:line="242" w:lineRule="auto"/>
            </w:pPr>
            <w:r>
              <w:rPr>
                <w:sz w:val="20"/>
              </w:rPr>
              <w:t xml:space="preserve">Caratteristiche salienti dell’ambiente </w:t>
            </w:r>
          </w:p>
          <w:p w:rsidR="005249BD" w:rsidRDefault="005249BD" w:rsidP="006D42A5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top w:w="47" w:type="dxa"/>
            <w:bottom w:w="4" w:type="dxa"/>
          </w:tblCellMar>
        </w:tblPrEx>
        <w:trPr>
          <w:trHeight w:val="663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2"/>
            </w:pPr>
          </w:p>
        </w:tc>
      </w:tr>
    </w:tbl>
    <w:p w:rsidR="005249BD" w:rsidRDefault="005249BD" w:rsidP="005249BD">
      <w:pPr>
        <w:spacing w:after="0"/>
        <w:ind w:left="-5" w:hanging="10"/>
        <w:rPr>
          <w:b/>
          <w:sz w:val="20"/>
        </w:rPr>
      </w:pPr>
    </w:p>
    <w:p w:rsidR="005249BD" w:rsidRDefault="005249BD" w:rsidP="005249BD">
      <w:pPr>
        <w:spacing w:after="0"/>
        <w:ind w:left="-5" w:hanging="10"/>
      </w:pPr>
      <w:r>
        <w:rPr>
          <w:b/>
          <w:sz w:val="20"/>
        </w:rPr>
        <w:lastRenderedPageBreak/>
        <w:t xml:space="preserve">Indicatori ai fini dell’osservazione nonché della valutazione prevista all’articolo 13, comma 3 del decreto. </w:t>
      </w:r>
    </w:p>
    <w:p w:rsidR="005249BD" w:rsidRDefault="005249BD" w:rsidP="005249BD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2253"/>
        <w:gridCol w:w="3135"/>
        <w:gridCol w:w="3133"/>
        <w:gridCol w:w="3776"/>
      </w:tblGrid>
      <w:tr w:rsidR="005249BD" w:rsidTr="006D42A5">
        <w:trPr>
          <w:trHeight w:val="252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249BD" w:rsidRDefault="005249BD" w:rsidP="006D42A5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5249BD" w:rsidTr="006D42A5">
        <w:trPr>
          <w:trHeight w:val="25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5249BD" w:rsidTr="006D42A5">
        <w:trPr>
          <w:trHeight w:val="1184"/>
        </w:trPr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42" w:lineRule="auto"/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L’alunno </w:t>
            </w:r>
          </w:p>
          <w:p w:rsidR="005249BD" w:rsidRDefault="005249BD" w:rsidP="006D42A5">
            <w:pPr>
              <w:ind w:left="107" w:right="16"/>
            </w:pPr>
            <w:r>
              <w:rPr>
                <w:sz w:val="20"/>
              </w:rPr>
              <w:t>con disabilità, considerato il PEI,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mostra attenzione 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è coinvolto in modo attivo nelle attività proposte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 w:right="23"/>
            </w:pPr>
            <w:r>
              <w:rPr>
                <w:sz w:val="20"/>
              </w:rPr>
              <w:t xml:space="preserve">è a proprio agio nel chiedere spiegazioni, nell’effettuare interventi e nel rispondere alle domande dell’insegnante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 w:right="13"/>
            </w:pPr>
            <w:r>
              <w:rPr>
                <w:sz w:val="20"/>
              </w:rPr>
              <w:t xml:space="preserve">lavora per il tempo adeguato alle sue possibilità singolarmente o in gruppi, in autonomia, per portare a termine le attività predisposte appositamente dal docente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è incoraggiato a manifestare le proprie conoscenze e abilità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42" w:lineRule="auto"/>
            </w:pPr>
            <w:r>
              <w:rPr>
                <w:sz w:val="20"/>
              </w:rPr>
              <w:lastRenderedPageBreak/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</w:t>
            </w:r>
          </w:p>
          <w:p w:rsidR="005249BD" w:rsidRDefault="005249BD" w:rsidP="006D42A5">
            <w:r>
              <w:rPr>
                <w:sz w:val="20"/>
              </w:rPr>
              <w:t xml:space="preserve">collaborativo. Il docente </w:t>
            </w:r>
          </w:p>
          <w:p w:rsidR="005249BD" w:rsidRDefault="005249BD" w:rsidP="006D42A5">
            <w:r>
              <w:rPr>
                <w:sz w:val="20"/>
              </w:rPr>
              <w:t xml:space="preserve">SOS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right="26"/>
            </w:pPr>
            <w:r>
              <w:rPr>
                <w:sz w:val="20"/>
              </w:rPr>
              <w:t xml:space="preserve">ha adattato con chiarezza il percorso suddividendo i contenuti e predisponendo strumenti adeguati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ha adeguato i materiali ai diversi livelli di abilità e ai diversi stili cognitivi degli alunni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Le figure presenti (colleghi curricolari, educatore, assistenti) 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13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</w:t>
            </w:r>
            <w:proofErr w:type="spellStart"/>
            <w:r>
              <w:rPr>
                <w:sz w:val="20"/>
              </w:rPr>
              <w:t>setting</w:t>
            </w:r>
            <w:proofErr w:type="spellEnd"/>
            <w:r>
              <w:rPr>
                <w:sz w:val="20"/>
              </w:rPr>
              <w:t xml:space="preserve"> d’aula….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È predisposto, con l’insegnante curricolare, in modo efficace: il docente SOS organizza e alterna gli spazi a disposizione per l’intervento con l’alunno con disabilità in modo che i momenti scolastici e le attività proposte siano efficaci.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118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right="7"/>
            </w:pPr>
            <w:r>
              <w:rPr>
                <w:sz w:val="20"/>
              </w:rPr>
              <w:t xml:space="preserve">è scandito e diversificato e utilizzato in modo efficace alternando le attività con l’alunno con disabilità in modo che siano adeguate ai tempi di attenzione e collaborazione dell’alunno.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</w:tbl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</w:p>
    <w:p w:rsidR="005249BD" w:rsidRDefault="005249BD" w:rsidP="005249BD">
      <w:pPr>
        <w:spacing w:after="0"/>
      </w:pPr>
      <w:r>
        <w:t xml:space="preserve"> </w:t>
      </w:r>
    </w:p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5249BD" w:rsidTr="006D42A5">
        <w:trPr>
          <w:trHeight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2"/>
              <w:jc w:val="center"/>
            </w:pPr>
            <w:r>
              <w:rPr>
                <w:b/>
                <w:sz w:val="20"/>
              </w:rPr>
              <w:lastRenderedPageBreak/>
              <w:t xml:space="preserve">Progettazione e realizzazione dell’azione didattico disciplinare </w:t>
            </w:r>
          </w:p>
        </w:tc>
      </w:tr>
      <w:tr w:rsidR="005249BD" w:rsidTr="006D42A5">
        <w:trPr>
          <w:trHeight w:val="2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5249BD" w:rsidTr="006D42A5">
        <w:trPr>
          <w:trHeight w:val="98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didattica, in stretto raccordo col PEI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correlando i materiali ai diversi livelli di abilità e ai diversi stili cognitivi degli alunni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con chiarezza, suddividendo i contenuti e predisponendo strumenti compensativi adeguati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Co-progettandola con l’insegnante curricolare  e le eventuali altre figure di riferimento, visto il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operando scelte pedagogiche finalizzate all’incremento dell’autonomia nell’ottica della scelta di vita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prevedendo una tempistica congrua rispetto agli obiettivi di apprendimento comuni da raggiungere e al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tenendo conto degli obiettivi di apprendimento già raggiunti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lastRenderedPageBreak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scegliendo nuclei disciplinari significativi e correlati agli obiettivi del gruppo classe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1183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dando i istruzioni accessibili all’alunno (esemplificazioni pratiche, visive, orali…) sulle procedure per svolgere un’attività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36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Specificare con un X: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Spiegazione frontale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Brain </w:t>
            </w:r>
            <w:proofErr w:type="spellStart"/>
            <w:r>
              <w:rPr>
                <w:i/>
                <w:sz w:val="20"/>
              </w:rPr>
              <w:t>storming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spacing w:line="242" w:lineRule="auto"/>
              <w:ind w:left="199"/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solving</w:t>
            </w:r>
            <w:proofErr w:type="spellEnd"/>
            <w:r>
              <w:rPr>
                <w:sz w:val="20"/>
              </w:rPr>
              <w:t xml:space="preserve">/Stimolo alla riflessione attraverso domande mirate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Momenti di verifica formativa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Attività di manipolazione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Flipped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classroom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Role-Playing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Circle</w:t>
            </w:r>
            <w:proofErr w:type="spellEnd"/>
            <w:r>
              <w:rPr>
                <w:i/>
                <w:sz w:val="20"/>
              </w:rPr>
              <w:t xml:space="preserve"> time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Cooperative </w:t>
            </w:r>
            <w:proofErr w:type="spellStart"/>
            <w:r>
              <w:rPr>
                <w:i/>
                <w:sz w:val="20"/>
              </w:rPr>
              <w:t>learning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Lavoro di gruppo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 xml:space="preserve">Altro, da specificare) </w:t>
            </w:r>
          </w:p>
          <w:p w:rsidR="005249BD" w:rsidRDefault="005249BD" w:rsidP="006D42A5">
            <w:r>
              <w:rPr>
                <w:sz w:val="20"/>
              </w:rPr>
              <w:t xml:space="preserve">_______________________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2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16" w:lineRule="auto"/>
              <w:ind w:right="770"/>
              <w:jc w:val="both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5249BD" w:rsidRDefault="005249BD" w:rsidP="006D42A5">
            <w:r>
              <w:rPr>
                <w:sz w:val="20"/>
              </w:rPr>
              <w:t xml:space="preserve">dell’attività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Specificare con una X: </w:t>
            </w:r>
          </w:p>
          <w:p w:rsidR="005249BD" w:rsidRDefault="005249BD" w:rsidP="006D42A5">
            <w:r>
              <w:rPr>
                <w:sz w:val="20"/>
              </w:rPr>
              <w:t xml:space="preserve">….. LIM, prevalentemente per proiezione  </w:t>
            </w:r>
          </w:p>
          <w:p w:rsidR="005249BD" w:rsidRDefault="005249BD" w:rsidP="006D42A5">
            <w:r>
              <w:rPr>
                <w:sz w:val="20"/>
              </w:rPr>
              <w:t xml:space="preserve">….. LIM, in modo interattivo </w:t>
            </w:r>
          </w:p>
          <w:p w:rsidR="005249BD" w:rsidRDefault="005249BD" w:rsidP="006D42A5">
            <w:r>
              <w:rPr>
                <w:sz w:val="20"/>
              </w:rPr>
              <w:t xml:space="preserve">….. Tablet </w:t>
            </w:r>
          </w:p>
          <w:p w:rsidR="005249BD" w:rsidRDefault="005249BD" w:rsidP="006D42A5"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Computer </w:t>
            </w:r>
            <w:proofErr w:type="spellStart"/>
            <w:r>
              <w:rPr>
                <w:i/>
                <w:sz w:val="20"/>
              </w:rPr>
              <w:t>based</w:t>
            </w:r>
            <w:proofErr w:type="spellEnd"/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>….. BYOD (</w:t>
            </w:r>
            <w:proofErr w:type="spellStart"/>
            <w:r>
              <w:rPr>
                <w:i/>
                <w:sz w:val="20"/>
              </w:rPr>
              <w:t>Bring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own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device</w:t>
            </w:r>
            <w:proofErr w:type="spellEnd"/>
            <w:r>
              <w:rPr>
                <w:sz w:val="20"/>
              </w:rPr>
              <w:t xml:space="preserve">) </w:t>
            </w:r>
          </w:p>
          <w:p w:rsidR="005249BD" w:rsidRDefault="005249BD" w:rsidP="006D42A5">
            <w:r>
              <w:rPr>
                <w:sz w:val="20"/>
              </w:rPr>
              <w:t xml:space="preserve">….. Navigazione in internet </w:t>
            </w:r>
          </w:p>
          <w:p w:rsidR="005249BD" w:rsidRDefault="005249BD" w:rsidP="006D42A5">
            <w:r>
              <w:rPr>
                <w:sz w:val="20"/>
              </w:rPr>
              <w:t xml:space="preserve">….. Libro digitale/espansioni online </w:t>
            </w:r>
          </w:p>
          <w:p w:rsidR="005249BD" w:rsidRDefault="005249BD" w:rsidP="006D42A5">
            <w:r>
              <w:rPr>
                <w:sz w:val="20"/>
              </w:rPr>
              <w:t xml:space="preserve">….. (Altro, da specificare) </w:t>
            </w:r>
          </w:p>
          <w:p w:rsidR="005249BD" w:rsidRDefault="005249BD" w:rsidP="006D42A5">
            <w:r>
              <w:rPr>
                <w:sz w:val="20"/>
              </w:rPr>
              <w:t xml:space="preserve">_______________________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con attenzione </w:t>
            </w:r>
          </w:p>
          <w:p w:rsidR="005249BD" w:rsidRDefault="005249BD" w:rsidP="006D42A5">
            <w:r>
              <w:rPr>
                <w:sz w:val="20"/>
              </w:rPr>
              <w:t xml:space="preserve">all’individualizzazione del percorso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con attenzione alla </w:t>
            </w:r>
          </w:p>
          <w:p w:rsidR="005249BD" w:rsidRDefault="005249BD" w:rsidP="006D42A5">
            <w:r>
              <w:rPr>
                <w:sz w:val="20"/>
              </w:rPr>
              <w:t xml:space="preserve">personalizzazione del percorso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usando strategie didattiche di rinforzo e implementazione dell’apprendimento (supporto alla comunicazione verbale, strategie logico-visive, feedback, incoraggiamento alla partecipazione, ecc.)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assegnando compiti coerenti rispetto alle attività svolte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</w:tbl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</w:p>
    <w:p w:rsidR="005249BD" w:rsidRDefault="005249BD" w:rsidP="005249BD">
      <w:pPr>
        <w:spacing w:after="0"/>
      </w:pPr>
      <w:r>
        <w:t xml:space="preserve"> </w:t>
      </w:r>
    </w:p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br w:type="page"/>
      </w: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5249BD" w:rsidTr="006D42A5">
        <w:trPr>
          <w:trHeight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10"/>
              <w:jc w:val="center"/>
            </w:pPr>
            <w:r>
              <w:rPr>
                <w:b/>
                <w:sz w:val="20"/>
              </w:rPr>
              <w:lastRenderedPageBreak/>
              <w:t xml:space="preserve">Processi di valutazione </w:t>
            </w:r>
          </w:p>
        </w:tc>
      </w:tr>
      <w:tr w:rsidR="005249BD" w:rsidTr="006D42A5">
        <w:trPr>
          <w:trHeight w:val="2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5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8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7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5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5249BD" w:rsidTr="006D42A5">
        <w:trPr>
          <w:trHeight w:val="98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42" w:lineRule="auto"/>
            </w:pPr>
            <w:r>
              <w:rPr>
                <w:sz w:val="20"/>
              </w:rPr>
              <w:t xml:space="preserve">Il docente SOS contribuisce a valutare i </w:t>
            </w:r>
          </w:p>
          <w:p w:rsidR="005249BD" w:rsidRDefault="005249BD" w:rsidP="006D42A5">
            <w:r>
              <w:rPr>
                <w:sz w:val="20"/>
              </w:rPr>
              <w:t xml:space="preserve">risultati di </w:t>
            </w:r>
          </w:p>
          <w:p w:rsidR="005249BD" w:rsidRDefault="005249BD" w:rsidP="006D42A5">
            <w:pPr>
              <w:spacing w:after="3021"/>
            </w:pPr>
            <w:r>
              <w:rPr>
                <w:sz w:val="20"/>
              </w:rPr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rispettando ed eventualmente integrando le tipologie di prove e i criteri previsti dal collegio docenti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adattando, assieme all’insegnate curricolare e alle altre figure, le tipologie di verifica formalizzate al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curricolare e le eventuali altre figure di riferimento in stretto raccordo con gli obiettivi previsti dai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correlate al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118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lastRenderedPageBreak/>
              <w:t xml:space="preserve"> </w:t>
            </w:r>
          </w:p>
          <w:p w:rsidR="005249BD" w:rsidRDefault="005249BD" w:rsidP="006D42A5"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7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401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Non pertinente all’attività 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1232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after="2"/>
              <w:ind w:right="34"/>
            </w:pPr>
            <w:r>
              <w:rPr>
                <w:sz w:val="20"/>
              </w:rPr>
              <w:t xml:space="preserve">Il docente SOS contribuisce a valutare le competenze </w:t>
            </w:r>
          </w:p>
          <w:p w:rsidR="005249BD" w:rsidRDefault="005249BD" w:rsidP="006D42A5">
            <w:r>
              <w:rPr>
                <w:sz w:val="20"/>
              </w:rPr>
              <w:t xml:space="preserve">trasversali presenti nel </w:t>
            </w:r>
          </w:p>
          <w:p w:rsidR="005249BD" w:rsidRDefault="005249BD" w:rsidP="006D42A5">
            <w:pPr>
              <w:spacing w:after="851"/>
            </w:pPr>
            <w:r>
              <w:rPr>
                <w:sz w:val="20"/>
              </w:rPr>
              <w:t xml:space="preserve">PEI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5249BD" w:rsidRDefault="005249BD" w:rsidP="006D42A5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</w:tbl>
    <w:p w:rsidR="00BE0CE0" w:rsidRDefault="00BE0CE0"/>
    <w:sectPr w:rsidR="00BE0CE0" w:rsidSect="00524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BD" w:rsidRDefault="005249BD" w:rsidP="005249BD">
      <w:pPr>
        <w:spacing w:after="0" w:line="240" w:lineRule="auto"/>
      </w:pPr>
      <w:r>
        <w:separator/>
      </w:r>
    </w:p>
  </w:endnote>
  <w:endnote w:type="continuationSeparator" w:id="0">
    <w:p w:rsidR="005249BD" w:rsidRDefault="005249BD" w:rsidP="005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66324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D4945" w:rsidRDefault="002D49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945" w:rsidRDefault="002D4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BD" w:rsidRDefault="005249BD" w:rsidP="005249BD">
      <w:pPr>
        <w:spacing w:after="0" w:line="240" w:lineRule="auto"/>
      </w:pPr>
      <w:r>
        <w:separator/>
      </w:r>
    </w:p>
  </w:footnote>
  <w:footnote w:type="continuationSeparator" w:id="0">
    <w:p w:rsidR="005249BD" w:rsidRDefault="005249BD" w:rsidP="005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BD" w:rsidRDefault="005249BD" w:rsidP="005249BD">
    <w:pPr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E121CD9" wp14:editId="67E975B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1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Garamond" w:eastAsia="Garamond" w:hAnsi="Garamond" w:cs="Garamond"/>
        <w:b/>
        <w:sz w:val="20"/>
      </w:rPr>
      <w:t>7Allegato A</w:t>
    </w:r>
  </w:p>
  <w:p w:rsidR="005249BD" w:rsidRDefault="005249BD" w:rsidP="005249BD">
    <w:pPr>
      <w:spacing w:after="15"/>
      <w:ind w:right="6975"/>
      <w:jc w:val="right"/>
    </w:pPr>
    <w:r>
      <w:rPr>
        <w:rFonts w:ascii="Garamond" w:eastAsia="Garamond" w:hAnsi="Garamond" w:cs="Garamond"/>
        <w:b/>
        <w:sz w:val="20"/>
      </w:rPr>
      <w:t xml:space="preserve"> </w:t>
    </w:r>
  </w:p>
  <w:p w:rsidR="005249BD" w:rsidRDefault="005249BD" w:rsidP="005249BD">
    <w:pPr>
      <w:spacing w:after="0"/>
      <w:ind w:right="48"/>
      <w:jc w:val="center"/>
    </w:pPr>
    <w:r>
      <w:rPr>
        <w:rFonts w:ascii="Garamond" w:eastAsia="Garamond" w:hAnsi="Garamond" w:cs="Garamond"/>
        <w:b/>
        <w:sz w:val="20"/>
      </w:rPr>
      <w:t xml:space="preserve">POSTO SOSTEGNO </w:t>
    </w:r>
  </w:p>
  <w:p w:rsidR="005249BD" w:rsidRDefault="005249BD" w:rsidP="005249BD">
    <w:pPr>
      <w:spacing w:after="15"/>
      <w:ind w:left="10" w:right="6180" w:hanging="10"/>
      <w:jc w:val="right"/>
    </w:pPr>
    <w:r>
      <w:rPr>
        <w:rFonts w:ascii="Garamond" w:eastAsia="Garamond" w:hAnsi="Garamond" w:cs="Garamond"/>
        <w:b/>
        <w:sz w:val="20"/>
      </w:rPr>
      <w:t xml:space="preserve"> </w:t>
    </w:r>
  </w:p>
  <w:p w:rsidR="005249BD" w:rsidRDefault="005249BD" w:rsidP="005249BD">
    <w:pPr>
      <w:spacing w:after="123"/>
    </w:pPr>
    <w:r>
      <w:rPr>
        <w:sz w:val="20"/>
      </w:rPr>
      <w:t>Scheda di osservazione</w:t>
    </w:r>
  </w:p>
  <w:p w:rsidR="005249BD" w:rsidRDefault="005249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BD"/>
    <w:rsid w:val="002D4945"/>
    <w:rsid w:val="005249BD"/>
    <w:rsid w:val="00AA0A8E"/>
    <w:rsid w:val="00B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A47DA-6409-4995-8EF6-BBFE0578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9B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249B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4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9BD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4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9BD"/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945"/>
    <w:rPr>
      <w:rFonts w:ascii="Segoe UI" w:eastAsia="Calibri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3</cp:revision>
  <cp:lastPrinted>2023-04-19T10:05:00Z</cp:lastPrinted>
  <dcterms:created xsi:type="dcterms:W3CDTF">2023-04-19T10:03:00Z</dcterms:created>
  <dcterms:modified xsi:type="dcterms:W3CDTF">2023-04-19T10:07:00Z</dcterms:modified>
</cp:coreProperties>
</file>