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D35" w:rsidRDefault="002F0D35" w:rsidP="002F0D35">
      <w:pPr>
        <w:tabs>
          <w:tab w:val="left" w:pos="0"/>
        </w:tabs>
        <w:rPr>
          <w:rFonts w:asciiTheme="minorHAnsi" w:hAnsiTheme="minorHAnsi"/>
          <w:sz w:val="22"/>
          <w:szCs w:val="22"/>
        </w:rPr>
      </w:pPr>
      <w:r>
        <w:rPr>
          <w:rFonts w:asciiTheme="minorHAnsi" w:hAnsiTheme="minorHAnsi"/>
          <w:sz w:val="22"/>
          <w:szCs w:val="22"/>
        </w:rPr>
        <w:t>Allegato A - istanza di Partecipazione</w:t>
      </w:r>
    </w:p>
    <w:p w:rsidR="002F0D35" w:rsidRDefault="002F0D35" w:rsidP="002F0D35">
      <w:pPr>
        <w:autoSpaceDE w:val="0"/>
        <w:rPr>
          <w:rFonts w:ascii="Arial" w:hAnsi="Arial" w:cs="Arial"/>
          <w:b/>
          <w:sz w:val="18"/>
          <w:szCs w:val="18"/>
        </w:rPr>
      </w:pPr>
    </w:p>
    <w:p w:rsidR="002F0D35" w:rsidRDefault="002F0D35" w:rsidP="002F0D35">
      <w:pPr>
        <w:autoSpaceDE w:val="0"/>
        <w:rPr>
          <w:rFonts w:ascii="Arial" w:hAnsi="Arial" w:cs="Arial"/>
          <w:b/>
          <w:sz w:val="18"/>
          <w:szCs w:val="18"/>
        </w:rPr>
      </w:pPr>
    </w:p>
    <w:p w:rsidR="002F0D35" w:rsidRDefault="002F0D35" w:rsidP="002F0D35">
      <w:pPr>
        <w:autoSpaceDE w:val="0"/>
        <w:rPr>
          <w:rFonts w:ascii="Arial" w:hAnsi="Arial" w:cs="Arial"/>
          <w:b/>
          <w:sz w:val="18"/>
          <w:szCs w:val="18"/>
        </w:rPr>
      </w:pPr>
    </w:p>
    <w:p w:rsidR="002F0D35" w:rsidRPr="00C15050" w:rsidRDefault="002F0D35" w:rsidP="002F0D35">
      <w:pPr>
        <w:autoSpaceDE w:val="0"/>
        <w:rPr>
          <w:rFonts w:ascii="Arial" w:hAnsi="Arial" w:cs="Arial"/>
          <w:b/>
          <w:sz w:val="18"/>
          <w:szCs w:val="18"/>
        </w:rPr>
      </w:pPr>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Pr>
          <w:rFonts w:ascii="Arial" w:hAnsi="Arial" w:cs="Arial"/>
          <w:b/>
          <w:sz w:val="18"/>
          <w:szCs w:val="18"/>
        </w:rPr>
        <w:t>AGENDA NORD RUOLO DI ESPERTO</w:t>
      </w:r>
    </w:p>
    <w:p w:rsidR="002F0D35" w:rsidRDefault="002F0D35" w:rsidP="002F0D35">
      <w:pPr>
        <w:autoSpaceDE w:val="0"/>
        <w:jc w:val="both"/>
        <w:rPr>
          <w:rFonts w:ascii="Arial" w:hAnsi="Arial" w:cs="Arial"/>
        </w:rPr>
      </w:pPr>
    </w:p>
    <w:p w:rsidR="002F0D35" w:rsidRDefault="002F0D35" w:rsidP="002F0D35">
      <w:pPr>
        <w:autoSpaceDE w:val="0"/>
        <w:spacing w:line="480" w:lineRule="auto"/>
        <w:jc w:val="both"/>
        <w:rPr>
          <w:rFonts w:ascii="Arial" w:hAnsi="Arial" w:cs="Arial"/>
        </w:rPr>
      </w:pPr>
      <w:r>
        <w:rPr>
          <w:rFonts w:ascii="Arial" w:hAnsi="Arial" w:cs="Arial"/>
        </w:rPr>
        <w:t>Il/la sottoscritto/a_____________________________________________________________</w:t>
      </w:r>
    </w:p>
    <w:p w:rsidR="002F0D35" w:rsidRDefault="002F0D35" w:rsidP="002F0D35">
      <w:pPr>
        <w:autoSpaceDE w:val="0"/>
        <w:spacing w:line="480" w:lineRule="auto"/>
        <w:jc w:val="both"/>
        <w:rPr>
          <w:rFonts w:ascii="Arial" w:hAnsi="Arial" w:cs="Arial"/>
        </w:rPr>
      </w:pPr>
      <w:r>
        <w:rPr>
          <w:rFonts w:ascii="Arial" w:hAnsi="Arial" w:cs="Arial"/>
        </w:rPr>
        <w:t>nato/a a _______________________________________________ il ____________________</w:t>
      </w:r>
    </w:p>
    <w:p w:rsidR="002F0D35" w:rsidRDefault="002F0D35" w:rsidP="002F0D35">
      <w:pPr>
        <w:autoSpaceDE w:val="0"/>
        <w:spacing w:line="480" w:lineRule="auto"/>
        <w:jc w:val="both"/>
        <w:rPr>
          <w:rFonts w:ascii="Arial" w:hAnsi="Arial" w:cs="Arial"/>
        </w:rPr>
      </w:pPr>
      <w:r>
        <w:rPr>
          <w:rFonts w:ascii="Arial" w:hAnsi="Arial" w:cs="Arial"/>
        </w:rPr>
        <w:t>codice fiscale |__|__|__|__|__|__|__|__|__|__|__|__|__|__|__|__|</w:t>
      </w:r>
    </w:p>
    <w:p w:rsidR="002F0D35" w:rsidRDefault="002F0D35" w:rsidP="002F0D35">
      <w:pPr>
        <w:autoSpaceDE w:val="0"/>
        <w:spacing w:line="480" w:lineRule="auto"/>
        <w:jc w:val="both"/>
        <w:rPr>
          <w:rFonts w:ascii="Arial" w:hAnsi="Arial" w:cs="Arial"/>
        </w:rPr>
      </w:pPr>
      <w:r>
        <w:rPr>
          <w:rFonts w:ascii="Arial" w:hAnsi="Arial" w:cs="Arial"/>
        </w:rPr>
        <w:t>residente a ___________________________via_____________________________________</w:t>
      </w:r>
    </w:p>
    <w:p w:rsidR="002F0D35" w:rsidRDefault="002F0D35" w:rsidP="002F0D35">
      <w:pPr>
        <w:autoSpaceDE w:val="0"/>
        <w:spacing w:line="480" w:lineRule="auto"/>
        <w:jc w:val="both"/>
        <w:rPr>
          <w:rFonts w:ascii="Arial" w:hAnsi="Arial" w:cs="Arial"/>
        </w:rPr>
      </w:pPr>
      <w:r>
        <w:rPr>
          <w:rFonts w:ascii="Arial" w:hAnsi="Arial" w:cs="Arial"/>
        </w:rPr>
        <w:t>recapito tel. _____________________________ recapito cell. _____________________</w:t>
      </w:r>
    </w:p>
    <w:p w:rsidR="002F0D35" w:rsidRDefault="002F0D35" w:rsidP="002F0D35">
      <w:pPr>
        <w:autoSpaceDE w:val="0"/>
        <w:spacing w:line="480" w:lineRule="auto"/>
        <w:jc w:val="both"/>
        <w:rPr>
          <w:rFonts w:ascii="Arial" w:hAnsi="Arial" w:cs="Arial"/>
        </w:rPr>
      </w:pPr>
      <w:r>
        <w:rPr>
          <w:rFonts w:ascii="Arial" w:hAnsi="Arial" w:cs="Arial"/>
        </w:rPr>
        <w:t>indirizzo E-Mail ________________________________________________________</w:t>
      </w:r>
    </w:p>
    <w:p w:rsidR="002F0D35" w:rsidRDefault="002F0D35" w:rsidP="002F0D3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rsidR="002F0D35" w:rsidRDefault="002F0D35" w:rsidP="002F0D35">
      <w:pPr>
        <w:autoSpaceDE w:val="0"/>
        <w:spacing w:line="480" w:lineRule="auto"/>
        <w:jc w:val="center"/>
        <w:rPr>
          <w:rFonts w:ascii="Arial" w:hAnsi="Arial" w:cs="Arial"/>
          <w:sz w:val="18"/>
          <w:szCs w:val="18"/>
        </w:rPr>
      </w:pPr>
      <w:r>
        <w:rPr>
          <w:rFonts w:ascii="Arial" w:hAnsi="Arial" w:cs="Arial"/>
          <w:b/>
          <w:sz w:val="18"/>
          <w:szCs w:val="18"/>
        </w:rPr>
        <w:t>CHIEDE</w:t>
      </w:r>
    </w:p>
    <w:p w:rsidR="002F0D35" w:rsidRDefault="002F0D35" w:rsidP="002F0D35">
      <w:pPr>
        <w:autoSpaceDE w:val="0"/>
        <w:jc w:val="both"/>
        <w:rPr>
          <w:rFonts w:ascii="Arial" w:hAnsi="Arial" w:cs="Arial"/>
          <w:sz w:val="18"/>
          <w:szCs w:val="18"/>
        </w:rPr>
      </w:pPr>
      <w:r>
        <w:rPr>
          <w:rFonts w:ascii="Arial" w:hAnsi="Arial" w:cs="Arial"/>
          <w:sz w:val="18"/>
          <w:szCs w:val="18"/>
        </w:rPr>
        <w:t>Di partecipare alla selezione per l’attribuzione dell’incarico di ESPERTO relativamente al progetto di cui sopra nei moduli:</w:t>
      </w:r>
    </w:p>
    <w:p w:rsidR="002F0D35" w:rsidRDefault="002F0D35" w:rsidP="002F0D35">
      <w:pPr>
        <w:autoSpaceDE w:val="0"/>
        <w:jc w:val="both"/>
        <w:rPr>
          <w:rFonts w:ascii="Arial" w:hAnsi="Arial" w:cs="Arial"/>
          <w:sz w:val="18"/>
          <w:szCs w:val="18"/>
        </w:rPr>
      </w:pPr>
    </w:p>
    <w:p w:rsidR="002F0D35" w:rsidRDefault="002F0D35" w:rsidP="002F0D35">
      <w:pPr>
        <w:autoSpaceDE w:val="0"/>
        <w:jc w:val="both"/>
        <w:rPr>
          <w:rFonts w:ascii="Arial" w:hAnsi="Arial" w:cs="Arial"/>
          <w:sz w:val="18"/>
          <w:szCs w:val="18"/>
        </w:rPr>
      </w:pPr>
    </w:p>
    <w:p w:rsidR="002F0D35" w:rsidRPr="00D8421E" w:rsidRDefault="002F0D35" w:rsidP="002F0D35">
      <w:pPr>
        <w:autoSpaceDE w:val="0"/>
        <w:autoSpaceDN w:val="0"/>
        <w:adjustRightInd w:val="0"/>
        <w:spacing w:line="276" w:lineRule="auto"/>
        <w:jc w:val="both"/>
        <w:rPr>
          <w:rFonts w:asciiTheme="minorHAnsi" w:eastAsia="Calibri" w:hAnsiTheme="minorHAnsi" w:cstheme="minorBidi"/>
          <w:b/>
          <w:bCs/>
          <w:sz w:val="22"/>
          <w:szCs w:val="22"/>
        </w:rPr>
      </w:pPr>
      <w:r w:rsidRPr="00D8421E">
        <w:rPr>
          <w:rFonts w:asciiTheme="minorHAnsi" w:eastAsia="Calibri" w:hAnsiTheme="minorHAnsi" w:cstheme="minorBidi"/>
          <w:b/>
          <w:bCs/>
          <w:sz w:val="22"/>
          <w:szCs w:val="22"/>
        </w:rPr>
        <w:t>ESO4.6.A1.B – Titolo: “AGENDA ARDEA 2”</w:t>
      </w:r>
    </w:p>
    <w:tbl>
      <w:tblPr>
        <w:tblW w:w="99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2976"/>
        <w:gridCol w:w="3969"/>
        <w:gridCol w:w="1560"/>
        <w:gridCol w:w="993"/>
      </w:tblGrid>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b/>
                <w:i/>
                <w:sz w:val="22"/>
                <w:szCs w:val="22"/>
              </w:rPr>
            </w:pPr>
            <w:r>
              <w:rPr>
                <w:rFonts w:asciiTheme="minorHAnsi" w:hAnsiTheme="minorHAnsi" w:cstheme="minorHAnsi"/>
                <w:b/>
                <w:i/>
                <w:sz w:val="22"/>
                <w:szCs w:val="22"/>
              </w:rPr>
              <w:t>n°</w:t>
            </w:r>
          </w:p>
        </w:tc>
        <w:tc>
          <w:tcPr>
            <w:tcW w:w="2946" w:type="dxa"/>
            <w:vAlign w:val="center"/>
            <w:hideMark/>
          </w:tcPr>
          <w:p w:rsidR="002F0D35" w:rsidRPr="00BA2376" w:rsidRDefault="002F0D35" w:rsidP="00136C40">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3939" w:type="dxa"/>
            <w:vAlign w:val="center"/>
            <w:hideMark/>
          </w:tcPr>
          <w:p w:rsidR="002F0D35" w:rsidRPr="00BA2376" w:rsidRDefault="002F0D35" w:rsidP="00136C40">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1530" w:type="dxa"/>
          </w:tcPr>
          <w:p w:rsidR="002F0D35" w:rsidRPr="00BA2376" w:rsidRDefault="002F0D35" w:rsidP="00136C40">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948" w:type="dxa"/>
          </w:tcPr>
          <w:p w:rsidR="002F0D35" w:rsidRPr="00BA2376" w:rsidRDefault="002F0D35" w:rsidP="00136C40">
            <w:pPr>
              <w:jc w:val="center"/>
              <w:rPr>
                <w:rFonts w:asciiTheme="minorHAnsi" w:hAnsiTheme="minorHAnsi" w:cstheme="minorHAnsi"/>
                <w:b/>
                <w:i/>
                <w:sz w:val="22"/>
                <w:szCs w:val="22"/>
              </w:rPr>
            </w:pPr>
            <w:r>
              <w:rPr>
                <w:rFonts w:asciiTheme="minorHAnsi" w:hAnsiTheme="minorHAnsi" w:cstheme="minorHAnsi"/>
                <w:b/>
                <w:i/>
                <w:sz w:val="22"/>
                <w:szCs w:val="22"/>
              </w:rPr>
              <w:t>barrare</w:t>
            </w:r>
          </w:p>
        </w:tc>
      </w:tr>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sz w:val="22"/>
                <w:szCs w:val="22"/>
              </w:rPr>
            </w:pPr>
          </w:p>
        </w:tc>
        <w:tc>
          <w:tcPr>
            <w:tcW w:w="294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LINGUA MADRE SSPG </w:t>
            </w:r>
          </w:p>
        </w:tc>
        <w:tc>
          <w:tcPr>
            <w:tcW w:w="3939"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bCs/>
              </w:rPr>
            </w:pPr>
            <w:r>
              <w:rPr>
                <w:rFonts w:asciiTheme="minorHAnsi" w:hAnsiTheme="minorHAnsi" w:cstheme="minorHAnsi"/>
              </w:rPr>
              <w:t>LABORATORIO</w:t>
            </w:r>
            <w:r w:rsidRPr="00240CA5">
              <w:rPr>
                <w:rFonts w:asciiTheme="minorHAnsi" w:hAnsiTheme="minorHAnsi" w:cstheme="minorHAnsi"/>
              </w:rPr>
              <w:t xml:space="preserve"> ITALIANO SSPG </w:t>
            </w:r>
          </w:p>
        </w:tc>
        <w:tc>
          <w:tcPr>
            <w:tcW w:w="1530"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Pr="00240CA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Default="002F0D35" w:rsidP="00136C40">
            <w:pPr>
              <w:jc w:val="center"/>
              <w:rPr>
                <w:rFonts w:asciiTheme="minorHAnsi" w:hAnsiTheme="minorHAnsi" w:cstheme="minorHAnsi"/>
                <w:sz w:val="22"/>
                <w:szCs w:val="22"/>
              </w:rPr>
            </w:pPr>
          </w:p>
        </w:tc>
        <w:tc>
          <w:tcPr>
            <w:tcW w:w="294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LINGUA MADRE SSPG </w:t>
            </w:r>
          </w:p>
        </w:tc>
        <w:tc>
          <w:tcPr>
            <w:tcW w:w="3939" w:type="dxa"/>
            <w:tcBorders>
              <w:top w:val="double" w:sz="3" w:space="0" w:color="000000"/>
              <w:left w:val="double" w:sz="3" w:space="0" w:color="000000"/>
              <w:bottom w:val="double" w:sz="3" w:space="0" w:color="000000"/>
              <w:right w:val="double" w:sz="3" w:space="0" w:color="000000"/>
            </w:tcBorders>
          </w:tcPr>
          <w:p w:rsidR="002F0D35" w:rsidRDefault="002F0D35" w:rsidP="00136C40">
            <w:pPr>
              <w:rPr>
                <w:rFonts w:asciiTheme="minorHAnsi" w:hAnsiTheme="minorHAnsi" w:cstheme="minorHAnsi"/>
              </w:rPr>
            </w:pPr>
            <w:r>
              <w:rPr>
                <w:rFonts w:asciiTheme="minorHAnsi" w:hAnsiTheme="minorHAnsi" w:cstheme="minorHAnsi"/>
              </w:rPr>
              <w:t>LABORATORIO</w:t>
            </w:r>
            <w:r w:rsidRPr="00240CA5">
              <w:rPr>
                <w:rFonts w:asciiTheme="minorHAnsi" w:hAnsiTheme="minorHAnsi" w:cstheme="minorHAnsi"/>
              </w:rPr>
              <w:t xml:space="preserve"> ITALIANO</w:t>
            </w:r>
            <w:r>
              <w:rPr>
                <w:rFonts w:asciiTheme="minorHAnsi" w:hAnsiTheme="minorHAnsi" w:cstheme="minorHAnsi"/>
              </w:rPr>
              <w:t xml:space="preserve"> S. PRIMARIA</w:t>
            </w:r>
            <w:r w:rsidRPr="00240CA5">
              <w:rPr>
                <w:rFonts w:asciiTheme="minorHAnsi" w:hAnsiTheme="minorHAnsi" w:cstheme="minorHAnsi"/>
              </w:rPr>
              <w:t xml:space="preserve"> </w:t>
            </w:r>
          </w:p>
        </w:tc>
        <w:tc>
          <w:tcPr>
            <w:tcW w:w="1530"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sz w:val="22"/>
                <w:szCs w:val="22"/>
              </w:rPr>
            </w:pPr>
          </w:p>
        </w:tc>
        <w:tc>
          <w:tcPr>
            <w:tcW w:w="294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MATEMATICA SSPG </w:t>
            </w:r>
          </w:p>
        </w:tc>
        <w:tc>
          <w:tcPr>
            <w:tcW w:w="3939"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bCs/>
              </w:rPr>
            </w:pPr>
            <w:r>
              <w:rPr>
                <w:rFonts w:asciiTheme="minorHAnsi" w:hAnsiTheme="minorHAnsi" w:cstheme="minorHAnsi"/>
              </w:rPr>
              <w:t>LABORATORIO</w:t>
            </w:r>
            <w:r w:rsidRPr="00240CA5">
              <w:rPr>
                <w:rFonts w:asciiTheme="minorHAnsi" w:hAnsiTheme="minorHAnsi" w:cstheme="minorHAnsi"/>
              </w:rPr>
              <w:t xml:space="preserve"> MATEMATICA SSPG </w:t>
            </w:r>
          </w:p>
        </w:tc>
        <w:tc>
          <w:tcPr>
            <w:tcW w:w="1530"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Pr="00240CA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Default="002F0D35" w:rsidP="00136C40">
            <w:pPr>
              <w:jc w:val="center"/>
              <w:rPr>
                <w:rFonts w:asciiTheme="minorHAnsi" w:hAnsiTheme="minorHAnsi" w:cstheme="minorHAnsi"/>
                <w:sz w:val="22"/>
                <w:szCs w:val="22"/>
              </w:rPr>
            </w:pPr>
          </w:p>
        </w:tc>
        <w:tc>
          <w:tcPr>
            <w:tcW w:w="294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Pr>
                <w:rFonts w:asciiTheme="minorHAnsi" w:hAnsiTheme="minorHAnsi" w:cstheme="minorHAnsi"/>
              </w:rPr>
              <w:t>MATEMATICA SSPG</w:t>
            </w:r>
          </w:p>
        </w:tc>
        <w:tc>
          <w:tcPr>
            <w:tcW w:w="3939" w:type="dxa"/>
            <w:tcBorders>
              <w:top w:val="double" w:sz="3" w:space="0" w:color="000000"/>
              <w:left w:val="double" w:sz="3" w:space="0" w:color="000000"/>
              <w:bottom w:val="double" w:sz="3" w:space="0" w:color="000000"/>
              <w:right w:val="double" w:sz="3" w:space="0" w:color="000000"/>
            </w:tcBorders>
          </w:tcPr>
          <w:p w:rsidR="002F0D35" w:rsidRDefault="002F0D35" w:rsidP="00136C40">
            <w:pPr>
              <w:rPr>
                <w:rFonts w:asciiTheme="minorHAnsi" w:hAnsiTheme="minorHAnsi" w:cstheme="minorHAnsi"/>
              </w:rPr>
            </w:pPr>
            <w:r>
              <w:rPr>
                <w:rFonts w:asciiTheme="minorHAnsi" w:hAnsiTheme="minorHAnsi" w:cstheme="minorHAnsi"/>
              </w:rPr>
              <w:t>LABORATORIO MATEMATICA SSPG</w:t>
            </w:r>
          </w:p>
        </w:tc>
        <w:tc>
          <w:tcPr>
            <w:tcW w:w="1530"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Default="002F0D35" w:rsidP="00136C40">
            <w:pPr>
              <w:jc w:val="center"/>
              <w:rPr>
                <w:rFonts w:asciiTheme="minorHAnsi" w:hAnsiTheme="minorHAnsi" w:cstheme="minorHAnsi"/>
                <w:sz w:val="22"/>
                <w:szCs w:val="22"/>
              </w:rPr>
            </w:pPr>
          </w:p>
        </w:tc>
        <w:tc>
          <w:tcPr>
            <w:tcW w:w="294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Pr>
                <w:rFonts w:asciiTheme="minorHAnsi" w:hAnsiTheme="minorHAnsi" w:cstheme="minorHAnsi"/>
              </w:rPr>
              <w:t>MATEMATICA S. PRIMARIA</w:t>
            </w:r>
          </w:p>
        </w:tc>
        <w:tc>
          <w:tcPr>
            <w:tcW w:w="3939" w:type="dxa"/>
            <w:tcBorders>
              <w:top w:val="double" w:sz="3" w:space="0" w:color="000000"/>
              <w:left w:val="double" w:sz="3" w:space="0" w:color="000000"/>
              <w:bottom w:val="double" w:sz="3" w:space="0" w:color="000000"/>
              <w:right w:val="double" w:sz="3" w:space="0" w:color="000000"/>
            </w:tcBorders>
          </w:tcPr>
          <w:p w:rsidR="002F0D35" w:rsidRDefault="002F0D35" w:rsidP="00136C40">
            <w:pPr>
              <w:rPr>
                <w:rFonts w:asciiTheme="minorHAnsi" w:hAnsiTheme="minorHAnsi" w:cstheme="minorHAnsi"/>
              </w:rPr>
            </w:pPr>
            <w:r>
              <w:rPr>
                <w:rFonts w:asciiTheme="minorHAnsi" w:hAnsiTheme="minorHAnsi" w:cstheme="minorHAnsi"/>
              </w:rPr>
              <w:t>LABORATORIO MATEMATICA S. PRIMARIA</w:t>
            </w:r>
          </w:p>
        </w:tc>
        <w:tc>
          <w:tcPr>
            <w:tcW w:w="1530"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sz w:val="22"/>
                <w:szCs w:val="22"/>
              </w:rPr>
            </w:pPr>
          </w:p>
        </w:tc>
        <w:tc>
          <w:tcPr>
            <w:tcW w:w="294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LINGUA STRANIERA SSPG </w:t>
            </w:r>
          </w:p>
        </w:tc>
        <w:tc>
          <w:tcPr>
            <w:tcW w:w="3939"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bCs/>
              </w:rPr>
            </w:pPr>
            <w:r>
              <w:rPr>
                <w:rFonts w:asciiTheme="minorHAnsi" w:hAnsiTheme="minorHAnsi" w:cstheme="minorHAnsi"/>
              </w:rPr>
              <w:t xml:space="preserve">LABORATORIO </w:t>
            </w:r>
            <w:r w:rsidRPr="00240CA5">
              <w:rPr>
                <w:rFonts w:asciiTheme="minorHAnsi" w:hAnsiTheme="minorHAnsi" w:cstheme="minorHAnsi"/>
              </w:rPr>
              <w:t xml:space="preserve">INGLESE </w:t>
            </w:r>
            <w:r>
              <w:rPr>
                <w:rFonts w:asciiTheme="minorHAnsi" w:hAnsiTheme="minorHAnsi" w:cstheme="minorHAnsi"/>
              </w:rPr>
              <w:t>SSPG</w:t>
            </w:r>
          </w:p>
        </w:tc>
        <w:tc>
          <w:tcPr>
            <w:tcW w:w="1530"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Pr="00240CA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sz w:val="22"/>
                <w:szCs w:val="22"/>
              </w:rPr>
            </w:pPr>
          </w:p>
        </w:tc>
        <w:tc>
          <w:tcPr>
            <w:tcW w:w="294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LINGUA STRANIERA </w:t>
            </w:r>
            <w:r w:rsidRPr="004634B6">
              <w:rPr>
                <w:rFonts w:asciiTheme="minorHAnsi" w:hAnsiTheme="minorHAnsi" w:cstheme="minorHAnsi"/>
              </w:rPr>
              <w:t>S. PRIMARIA</w:t>
            </w:r>
          </w:p>
        </w:tc>
        <w:tc>
          <w:tcPr>
            <w:tcW w:w="3939"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bCs/>
              </w:rPr>
            </w:pPr>
            <w:r>
              <w:rPr>
                <w:rFonts w:asciiTheme="minorHAnsi" w:hAnsiTheme="minorHAnsi" w:cstheme="minorHAnsi"/>
              </w:rPr>
              <w:t xml:space="preserve">LABORATORIO </w:t>
            </w:r>
            <w:r w:rsidRPr="00240CA5">
              <w:rPr>
                <w:rFonts w:asciiTheme="minorHAnsi" w:hAnsiTheme="minorHAnsi" w:cstheme="minorHAnsi"/>
              </w:rPr>
              <w:t xml:space="preserve">INGLESE </w:t>
            </w:r>
            <w:r>
              <w:rPr>
                <w:rFonts w:asciiTheme="minorHAnsi" w:hAnsiTheme="minorHAnsi" w:cstheme="minorHAnsi"/>
              </w:rPr>
              <w:t>S. PRIMARIA</w:t>
            </w:r>
          </w:p>
        </w:tc>
        <w:tc>
          <w:tcPr>
            <w:tcW w:w="1530"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Pr="00240CA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Default="002F0D35" w:rsidP="00136C40">
            <w:pPr>
              <w:jc w:val="center"/>
              <w:rPr>
                <w:rFonts w:asciiTheme="minorHAnsi" w:hAnsiTheme="minorHAnsi" w:cstheme="minorHAnsi"/>
                <w:sz w:val="22"/>
                <w:szCs w:val="22"/>
              </w:rPr>
            </w:pPr>
          </w:p>
        </w:tc>
        <w:tc>
          <w:tcPr>
            <w:tcW w:w="294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LINGUA STRANIERA </w:t>
            </w:r>
            <w:r w:rsidRPr="004634B6">
              <w:rPr>
                <w:rFonts w:asciiTheme="minorHAnsi" w:hAnsiTheme="minorHAnsi" w:cstheme="minorHAnsi"/>
              </w:rPr>
              <w:t>S. PRIMARIA</w:t>
            </w:r>
          </w:p>
        </w:tc>
        <w:tc>
          <w:tcPr>
            <w:tcW w:w="3939"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Pr>
                <w:rFonts w:asciiTheme="minorHAnsi" w:hAnsiTheme="minorHAnsi" w:cstheme="minorHAnsi"/>
              </w:rPr>
              <w:t xml:space="preserve">LABORATORIO </w:t>
            </w:r>
            <w:r w:rsidRPr="00240CA5">
              <w:rPr>
                <w:rFonts w:asciiTheme="minorHAnsi" w:hAnsiTheme="minorHAnsi" w:cstheme="minorHAnsi"/>
              </w:rPr>
              <w:t xml:space="preserve">INGLESE </w:t>
            </w:r>
            <w:r>
              <w:rPr>
                <w:rFonts w:asciiTheme="minorHAnsi" w:hAnsiTheme="minorHAnsi" w:cstheme="minorHAnsi"/>
              </w:rPr>
              <w:t>S. PRIMARIA</w:t>
            </w:r>
          </w:p>
        </w:tc>
        <w:tc>
          <w:tcPr>
            <w:tcW w:w="1530"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Default="002F0D35" w:rsidP="00136C40">
            <w:pPr>
              <w:jc w:val="center"/>
              <w:rPr>
                <w:rFonts w:asciiTheme="minorHAnsi" w:hAnsiTheme="minorHAnsi" w:cstheme="minorHAnsi"/>
                <w:i/>
              </w:rPr>
            </w:pPr>
          </w:p>
        </w:tc>
      </w:tr>
    </w:tbl>
    <w:p w:rsidR="002F0D35" w:rsidRDefault="002F0D35" w:rsidP="002F0D35">
      <w:pPr>
        <w:rPr>
          <w:rFonts w:asciiTheme="minorHAnsi" w:eastAsia="Arial" w:hAnsiTheme="minorHAnsi" w:cs="Arial"/>
          <w:sz w:val="22"/>
          <w:szCs w:val="22"/>
        </w:rPr>
      </w:pPr>
    </w:p>
    <w:p w:rsidR="002F0D35" w:rsidRPr="00D8421E" w:rsidRDefault="002F0D35" w:rsidP="002F0D35">
      <w:pPr>
        <w:rPr>
          <w:rFonts w:asciiTheme="minorHAnsi" w:eastAsia="Arial" w:hAnsiTheme="minorHAnsi" w:cs="Arial"/>
          <w:b/>
          <w:bCs/>
          <w:sz w:val="22"/>
          <w:szCs w:val="22"/>
        </w:rPr>
      </w:pPr>
      <w:r w:rsidRPr="00D8421E">
        <w:rPr>
          <w:rFonts w:asciiTheme="minorHAnsi" w:eastAsia="Arial" w:hAnsiTheme="minorHAnsi" w:cs="Arial"/>
          <w:b/>
          <w:bCs/>
          <w:sz w:val="22"/>
          <w:szCs w:val="22"/>
        </w:rPr>
        <w:t>ESO4.6.A2.B – Titolo: “AGENDA ARDEA2”</w:t>
      </w:r>
    </w:p>
    <w:tbl>
      <w:tblPr>
        <w:tblW w:w="99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4536"/>
        <w:gridCol w:w="2268"/>
        <w:gridCol w:w="1701"/>
        <w:gridCol w:w="993"/>
      </w:tblGrid>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b/>
                <w:i/>
                <w:sz w:val="22"/>
                <w:szCs w:val="22"/>
              </w:rPr>
            </w:pPr>
            <w:r>
              <w:rPr>
                <w:rFonts w:asciiTheme="minorHAnsi" w:hAnsiTheme="minorHAnsi" w:cstheme="minorHAnsi"/>
                <w:b/>
                <w:i/>
                <w:sz w:val="22"/>
                <w:szCs w:val="22"/>
              </w:rPr>
              <w:t>n°</w:t>
            </w:r>
          </w:p>
        </w:tc>
        <w:tc>
          <w:tcPr>
            <w:tcW w:w="4506" w:type="dxa"/>
            <w:vAlign w:val="center"/>
            <w:hideMark/>
          </w:tcPr>
          <w:p w:rsidR="002F0D35" w:rsidRPr="00BA2376" w:rsidRDefault="002F0D35" w:rsidP="00136C40">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2238" w:type="dxa"/>
            <w:vAlign w:val="center"/>
            <w:hideMark/>
          </w:tcPr>
          <w:p w:rsidR="002F0D35" w:rsidRPr="00BA2376" w:rsidRDefault="002F0D35" w:rsidP="00136C40">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1671" w:type="dxa"/>
          </w:tcPr>
          <w:p w:rsidR="002F0D35" w:rsidRPr="00BA2376" w:rsidRDefault="002F0D35" w:rsidP="00136C40">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948" w:type="dxa"/>
          </w:tcPr>
          <w:p w:rsidR="002F0D35" w:rsidRPr="00BA2376" w:rsidRDefault="002F0D35" w:rsidP="00136C40">
            <w:pPr>
              <w:jc w:val="center"/>
              <w:rPr>
                <w:rFonts w:asciiTheme="minorHAnsi" w:hAnsiTheme="minorHAnsi" w:cstheme="minorHAnsi"/>
                <w:b/>
                <w:i/>
                <w:sz w:val="22"/>
                <w:szCs w:val="22"/>
              </w:rPr>
            </w:pPr>
            <w:r>
              <w:rPr>
                <w:rFonts w:asciiTheme="minorHAnsi" w:hAnsiTheme="minorHAnsi" w:cstheme="minorHAnsi"/>
                <w:b/>
                <w:i/>
                <w:sz w:val="22"/>
                <w:szCs w:val="22"/>
              </w:rPr>
              <w:t>barrare</w:t>
            </w:r>
          </w:p>
        </w:tc>
      </w:tr>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sz w:val="22"/>
                <w:szCs w:val="22"/>
              </w:rPr>
            </w:pPr>
          </w:p>
        </w:tc>
        <w:tc>
          <w:tcPr>
            <w:tcW w:w="450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SVILUPPO DEL PENSIERO COMPUTAZIONALE E DELLA </w:t>
            </w:r>
          </w:p>
          <w:p w:rsidR="002F0D35" w:rsidRPr="00240CA5" w:rsidRDefault="002F0D35" w:rsidP="00136C40">
            <w:pPr>
              <w:rPr>
                <w:rFonts w:asciiTheme="minorHAnsi" w:hAnsiTheme="minorHAnsi" w:cstheme="minorHAnsi"/>
              </w:rPr>
            </w:pPr>
            <w:r w:rsidRPr="00240CA5">
              <w:rPr>
                <w:rFonts w:asciiTheme="minorHAnsi" w:hAnsiTheme="minorHAnsi" w:cstheme="minorHAnsi"/>
              </w:rPr>
              <w:t>CREATIVITA’ DIGITALE S</w:t>
            </w:r>
            <w:r>
              <w:rPr>
                <w:rFonts w:asciiTheme="minorHAnsi" w:hAnsiTheme="minorHAnsi" w:cstheme="minorHAnsi"/>
              </w:rPr>
              <w:t>SPG</w:t>
            </w:r>
          </w:p>
        </w:tc>
        <w:tc>
          <w:tcPr>
            <w:tcW w:w="2238"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bCs/>
              </w:rPr>
            </w:pPr>
            <w:r>
              <w:rPr>
                <w:rFonts w:asciiTheme="minorHAnsi" w:hAnsiTheme="minorHAnsi" w:cstheme="minorHAnsi"/>
                <w:bCs/>
              </w:rPr>
              <w:t>LABORATORIO STEAM</w:t>
            </w:r>
          </w:p>
        </w:tc>
        <w:tc>
          <w:tcPr>
            <w:tcW w:w="1671"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Pr="00240CA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sz w:val="22"/>
                <w:szCs w:val="22"/>
              </w:rPr>
            </w:pPr>
          </w:p>
        </w:tc>
        <w:tc>
          <w:tcPr>
            <w:tcW w:w="450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SVILUPPO DEL PENSIERO COMPUTAZIONALE E DELLA </w:t>
            </w:r>
          </w:p>
          <w:p w:rsidR="002F0D35" w:rsidRPr="00240CA5" w:rsidRDefault="002F0D35" w:rsidP="00136C40">
            <w:pPr>
              <w:rPr>
                <w:rFonts w:asciiTheme="minorHAnsi" w:hAnsiTheme="minorHAnsi" w:cstheme="minorHAnsi"/>
              </w:rPr>
            </w:pPr>
            <w:r w:rsidRPr="00240CA5">
              <w:rPr>
                <w:rFonts w:asciiTheme="minorHAnsi" w:hAnsiTheme="minorHAnsi" w:cstheme="minorHAnsi"/>
              </w:rPr>
              <w:t>CREATIVITA’ DIGITALE S</w:t>
            </w:r>
            <w:r>
              <w:rPr>
                <w:rFonts w:asciiTheme="minorHAnsi" w:hAnsiTheme="minorHAnsi" w:cstheme="minorHAnsi"/>
              </w:rPr>
              <w:t>SPG</w:t>
            </w:r>
          </w:p>
        </w:tc>
        <w:tc>
          <w:tcPr>
            <w:tcW w:w="2238"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bCs/>
              </w:rPr>
            </w:pPr>
            <w:r w:rsidRPr="004634B6">
              <w:rPr>
                <w:rFonts w:asciiTheme="minorHAnsi" w:hAnsiTheme="minorHAnsi" w:cstheme="minorHAnsi"/>
                <w:bCs/>
              </w:rPr>
              <w:t>LABORATORIO STEAM</w:t>
            </w:r>
          </w:p>
        </w:tc>
        <w:tc>
          <w:tcPr>
            <w:tcW w:w="1671"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Pr="00240CA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sz w:val="22"/>
                <w:szCs w:val="22"/>
              </w:rPr>
            </w:pPr>
          </w:p>
        </w:tc>
        <w:tc>
          <w:tcPr>
            <w:tcW w:w="450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SVILUPPO DEL PENSIERO COMPUTAZIONALE E DELLA </w:t>
            </w:r>
          </w:p>
          <w:p w:rsidR="002F0D35" w:rsidRPr="00240CA5" w:rsidRDefault="002F0D35" w:rsidP="00136C40">
            <w:pPr>
              <w:rPr>
                <w:rFonts w:asciiTheme="minorHAnsi" w:hAnsiTheme="minorHAnsi" w:cstheme="minorHAnsi"/>
              </w:rPr>
            </w:pPr>
            <w:r w:rsidRPr="00240CA5">
              <w:rPr>
                <w:rFonts w:asciiTheme="minorHAnsi" w:hAnsiTheme="minorHAnsi" w:cstheme="minorHAnsi"/>
              </w:rPr>
              <w:t>CREATIVITA’ DIGITALE S</w:t>
            </w:r>
            <w:r>
              <w:rPr>
                <w:rFonts w:asciiTheme="minorHAnsi" w:hAnsiTheme="minorHAnsi" w:cstheme="minorHAnsi"/>
              </w:rPr>
              <w:t>SPG</w:t>
            </w:r>
          </w:p>
        </w:tc>
        <w:tc>
          <w:tcPr>
            <w:tcW w:w="2238"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bCs/>
              </w:rPr>
            </w:pPr>
            <w:r w:rsidRPr="004634B6">
              <w:rPr>
                <w:rFonts w:asciiTheme="minorHAnsi" w:hAnsiTheme="minorHAnsi" w:cstheme="minorHAnsi"/>
                <w:bCs/>
              </w:rPr>
              <w:t>LABORATORIO STEAM</w:t>
            </w:r>
          </w:p>
        </w:tc>
        <w:tc>
          <w:tcPr>
            <w:tcW w:w="1671"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Pr="00240CA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sz w:val="22"/>
                <w:szCs w:val="22"/>
              </w:rPr>
            </w:pPr>
          </w:p>
        </w:tc>
        <w:tc>
          <w:tcPr>
            <w:tcW w:w="450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SVILUPPO DEL PENSIERO COMPUTAZIONALE E DELLA </w:t>
            </w:r>
          </w:p>
          <w:p w:rsidR="002F0D35" w:rsidRPr="00240CA5" w:rsidRDefault="002F0D35" w:rsidP="00136C40">
            <w:pPr>
              <w:rPr>
                <w:rFonts w:asciiTheme="minorHAnsi" w:hAnsiTheme="minorHAnsi" w:cstheme="minorHAnsi"/>
              </w:rPr>
            </w:pPr>
            <w:r w:rsidRPr="00240CA5">
              <w:rPr>
                <w:rFonts w:asciiTheme="minorHAnsi" w:hAnsiTheme="minorHAnsi" w:cstheme="minorHAnsi"/>
              </w:rPr>
              <w:t>CREATIVITA’ DIGITALE S</w:t>
            </w:r>
            <w:r>
              <w:rPr>
                <w:rFonts w:asciiTheme="minorHAnsi" w:hAnsiTheme="minorHAnsi" w:cstheme="minorHAnsi"/>
              </w:rPr>
              <w:t>SPG</w:t>
            </w:r>
          </w:p>
        </w:tc>
        <w:tc>
          <w:tcPr>
            <w:tcW w:w="2238"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bCs/>
              </w:rPr>
            </w:pPr>
            <w:r w:rsidRPr="004634B6">
              <w:rPr>
                <w:rFonts w:asciiTheme="minorHAnsi" w:hAnsiTheme="minorHAnsi" w:cstheme="minorHAnsi"/>
                <w:bCs/>
              </w:rPr>
              <w:t>LABORATORIO STEAM</w:t>
            </w:r>
          </w:p>
        </w:tc>
        <w:tc>
          <w:tcPr>
            <w:tcW w:w="1671"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Pr="00240CA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Default="002F0D35" w:rsidP="00136C40">
            <w:pPr>
              <w:jc w:val="center"/>
              <w:rPr>
                <w:rFonts w:asciiTheme="minorHAnsi" w:hAnsiTheme="minorHAnsi" w:cstheme="minorHAnsi"/>
                <w:sz w:val="22"/>
                <w:szCs w:val="22"/>
              </w:rPr>
            </w:pPr>
          </w:p>
        </w:tc>
        <w:tc>
          <w:tcPr>
            <w:tcW w:w="450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SVILUPPO DEL PENSIERO COMPUTAZIONALE E DELLA </w:t>
            </w:r>
          </w:p>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CREATIVITA’ DIGITALE </w:t>
            </w:r>
            <w:r>
              <w:rPr>
                <w:rFonts w:asciiTheme="minorHAnsi" w:hAnsiTheme="minorHAnsi" w:cstheme="minorHAnsi"/>
              </w:rPr>
              <w:t>SSPG</w:t>
            </w:r>
          </w:p>
        </w:tc>
        <w:tc>
          <w:tcPr>
            <w:tcW w:w="2238"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4634B6">
              <w:rPr>
                <w:rFonts w:asciiTheme="minorHAnsi" w:hAnsiTheme="minorHAnsi" w:cstheme="minorHAnsi"/>
                <w:bCs/>
              </w:rPr>
              <w:t>LABORATORIO STEAM</w:t>
            </w:r>
          </w:p>
        </w:tc>
        <w:tc>
          <w:tcPr>
            <w:tcW w:w="1671"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Default="002F0D35" w:rsidP="00136C40">
            <w:pPr>
              <w:jc w:val="center"/>
              <w:rPr>
                <w:rFonts w:asciiTheme="minorHAnsi" w:hAnsiTheme="minorHAnsi" w:cstheme="minorHAnsi"/>
                <w:sz w:val="22"/>
                <w:szCs w:val="22"/>
              </w:rPr>
            </w:pPr>
          </w:p>
        </w:tc>
        <w:tc>
          <w:tcPr>
            <w:tcW w:w="450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SVILUPPO DEL PENSIERO COMPUTAZIONALE E DELLA </w:t>
            </w:r>
          </w:p>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CREATIVITA’ DIGITALE </w:t>
            </w:r>
            <w:r>
              <w:rPr>
                <w:rFonts w:asciiTheme="minorHAnsi" w:hAnsiTheme="minorHAnsi" w:cstheme="minorHAnsi"/>
              </w:rPr>
              <w:t>SCUOLA PRIMARIA</w:t>
            </w:r>
          </w:p>
        </w:tc>
        <w:tc>
          <w:tcPr>
            <w:tcW w:w="2238"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4634B6">
              <w:rPr>
                <w:rFonts w:asciiTheme="minorHAnsi" w:hAnsiTheme="minorHAnsi" w:cstheme="minorHAnsi"/>
                <w:bCs/>
              </w:rPr>
              <w:t>LABORATORIO STEAM</w:t>
            </w:r>
          </w:p>
        </w:tc>
        <w:tc>
          <w:tcPr>
            <w:tcW w:w="1671" w:type="dxa"/>
          </w:tcPr>
          <w:p w:rsidR="002F0D35" w:rsidRPr="00240CA5" w:rsidRDefault="002F0D35" w:rsidP="00136C40">
            <w:pPr>
              <w:jc w:val="center"/>
              <w:rPr>
                <w:rFonts w:asciiTheme="minorHAnsi" w:hAnsiTheme="minorHAnsi" w:cstheme="minorHAnsi"/>
                <w:i/>
              </w:rPr>
            </w:pPr>
            <w:r w:rsidRPr="00240CA5">
              <w:rPr>
                <w:rFonts w:asciiTheme="minorHAnsi" w:hAnsiTheme="minorHAnsi" w:cstheme="minorHAnsi"/>
                <w:i/>
              </w:rPr>
              <w:t>1 esperto</w:t>
            </w:r>
          </w:p>
        </w:tc>
        <w:tc>
          <w:tcPr>
            <w:tcW w:w="948" w:type="dxa"/>
          </w:tcPr>
          <w:p w:rsidR="002F0D35" w:rsidRDefault="002F0D35" w:rsidP="00136C40">
            <w:pPr>
              <w:jc w:val="center"/>
              <w:rPr>
                <w:rFonts w:asciiTheme="minorHAnsi" w:hAnsiTheme="minorHAnsi" w:cstheme="minorHAnsi"/>
                <w:i/>
              </w:rPr>
            </w:pPr>
          </w:p>
        </w:tc>
      </w:tr>
      <w:tr w:rsidR="002F0D35" w:rsidRPr="00BA2376" w:rsidTr="00136C40">
        <w:trPr>
          <w:tblCellSpacing w:w="15" w:type="dxa"/>
        </w:trPr>
        <w:tc>
          <w:tcPr>
            <w:tcW w:w="376" w:type="dxa"/>
          </w:tcPr>
          <w:p w:rsidR="002F0D35" w:rsidRPr="00BA2376" w:rsidRDefault="002F0D35" w:rsidP="00136C40">
            <w:pPr>
              <w:jc w:val="center"/>
              <w:rPr>
                <w:rFonts w:asciiTheme="minorHAnsi" w:hAnsiTheme="minorHAnsi" w:cstheme="minorHAnsi"/>
                <w:sz w:val="22"/>
                <w:szCs w:val="22"/>
              </w:rPr>
            </w:pPr>
          </w:p>
        </w:tc>
        <w:tc>
          <w:tcPr>
            <w:tcW w:w="450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SVILUPPO DEL PENSIERO COMPUTAZIONALE E DELLA </w:t>
            </w:r>
          </w:p>
          <w:p w:rsidR="002F0D35" w:rsidRPr="00240CA5" w:rsidRDefault="002F0D35" w:rsidP="00136C40">
            <w:pPr>
              <w:rPr>
                <w:rFonts w:asciiTheme="minorHAnsi" w:hAnsiTheme="minorHAnsi" w:cstheme="minorHAnsi"/>
              </w:rPr>
            </w:pPr>
            <w:r w:rsidRPr="00240CA5">
              <w:rPr>
                <w:rFonts w:asciiTheme="minorHAnsi" w:hAnsiTheme="minorHAnsi" w:cstheme="minorHAnsi"/>
              </w:rPr>
              <w:t>CREATIVITA’ DIGITALE S</w:t>
            </w:r>
            <w:r>
              <w:rPr>
                <w:rFonts w:asciiTheme="minorHAnsi" w:hAnsiTheme="minorHAnsi" w:cstheme="minorHAnsi"/>
              </w:rPr>
              <w:t>SCUOLA PRIMARIA</w:t>
            </w:r>
          </w:p>
        </w:tc>
        <w:tc>
          <w:tcPr>
            <w:tcW w:w="2238" w:type="dxa"/>
            <w:tcBorders>
              <w:top w:val="double" w:sz="3" w:space="0" w:color="000000"/>
              <w:left w:val="double" w:sz="3" w:space="0" w:color="000000"/>
              <w:bottom w:val="double" w:sz="3" w:space="0" w:color="000000"/>
              <w:right w:val="double" w:sz="3" w:space="0" w:color="000000"/>
            </w:tcBorders>
          </w:tcPr>
          <w:p w:rsidR="002F0D35" w:rsidRPr="00440307" w:rsidRDefault="002F0D35" w:rsidP="00136C40">
            <w:pPr>
              <w:rPr>
                <w:rFonts w:asciiTheme="minorHAnsi" w:hAnsiTheme="minorHAnsi" w:cstheme="minorHAnsi"/>
              </w:rPr>
            </w:pPr>
            <w:r w:rsidRPr="00440307">
              <w:rPr>
                <w:rFonts w:asciiTheme="minorHAnsi" w:hAnsiTheme="minorHAnsi" w:cstheme="minorHAnsi"/>
              </w:rPr>
              <w:t>LABORATORIO STEAM</w:t>
            </w:r>
          </w:p>
        </w:tc>
        <w:tc>
          <w:tcPr>
            <w:tcW w:w="1671" w:type="dxa"/>
          </w:tcPr>
          <w:p w:rsidR="002F0D35" w:rsidRPr="00440307" w:rsidRDefault="002F0D35" w:rsidP="00136C40">
            <w:pPr>
              <w:jc w:val="center"/>
              <w:rPr>
                <w:rFonts w:asciiTheme="minorHAnsi" w:hAnsiTheme="minorHAnsi" w:cstheme="minorHAnsi"/>
                <w:i/>
                <w:iCs/>
              </w:rPr>
            </w:pPr>
            <w:r w:rsidRPr="00440307">
              <w:rPr>
                <w:rFonts w:asciiTheme="minorHAnsi" w:hAnsiTheme="minorHAnsi" w:cstheme="minorHAnsi"/>
                <w:i/>
                <w:iCs/>
              </w:rPr>
              <w:t>1 esperto</w:t>
            </w:r>
          </w:p>
        </w:tc>
        <w:tc>
          <w:tcPr>
            <w:tcW w:w="948" w:type="dxa"/>
          </w:tcPr>
          <w:p w:rsidR="002F0D35" w:rsidRPr="00440307" w:rsidRDefault="002F0D35" w:rsidP="00136C40">
            <w:pPr>
              <w:jc w:val="center"/>
              <w:rPr>
                <w:rFonts w:asciiTheme="minorHAnsi" w:hAnsiTheme="minorHAnsi" w:cstheme="minorHAnsi"/>
                <w:i/>
                <w:iCs/>
              </w:rPr>
            </w:pPr>
          </w:p>
        </w:tc>
      </w:tr>
      <w:tr w:rsidR="002F0D35" w:rsidRPr="00BA2376" w:rsidTr="00136C40">
        <w:trPr>
          <w:tblCellSpacing w:w="15" w:type="dxa"/>
        </w:trPr>
        <w:tc>
          <w:tcPr>
            <w:tcW w:w="376" w:type="dxa"/>
          </w:tcPr>
          <w:p w:rsidR="002F0D35" w:rsidRDefault="002F0D35" w:rsidP="00136C40">
            <w:pPr>
              <w:jc w:val="center"/>
              <w:rPr>
                <w:rFonts w:asciiTheme="minorHAnsi" w:hAnsiTheme="minorHAnsi" w:cstheme="minorHAnsi"/>
                <w:sz w:val="22"/>
                <w:szCs w:val="22"/>
              </w:rPr>
            </w:pPr>
          </w:p>
        </w:tc>
        <w:tc>
          <w:tcPr>
            <w:tcW w:w="450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SVILUPPO DEL PENSIERO COMPUTAZIONALE E DELLA </w:t>
            </w:r>
          </w:p>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CREATIVITA’ DIGITALE </w:t>
            </w:r>
            <w:r>
              <w:rPr>
                <w:rFonts w:asciiTheme="minorHAnsi" w:hAnsiTheme="minorHAnsi" w:cstheme="minorHAnsi"/>
              </w:rPr>
              <w:t>SCUOLA PRIMARIA</w:t>
            </w:r>
          </w:p>
        </w:tc>
        <w:tc>
          <w:tcPr>
            <w:tcW w:w="2238" w:type="dxa"/>
            <w:tcBorders>
              <w:top w:val="double" w:sz="3" w:space="0" w:color="000000"/>
              <w:left w:val="double" w:sz="3" w:space="0" w:color="000000"/>
              <w:bottom w:val="double" w:sz="3" w:space="0" w:color="000000"/>
              <w:right w:val="double" w:sz="3" w:space="0" w:color="000000"/>
            </w:tcBorders>
          </w:tcPr>
          <w:p w:rsidR="002F0D35" w:rsidRPr="00440307" w:rsidRDefault="002F0D35" w:rsidP="00136C40">
            <w:pPr>
              <w:rPr>
                <w:rFonts w:asciiTheme="minorHAnsi" w:hAnsiTheme="minorHAnsi" w:cstheme="minorHAnsi"/>
              </w:rPr>
            </w:pPr>
            <w:r w:rsidRPr="00440307">
              <w:rPr>
                <w:rFonts w:asciiTheme="minorHAnsi" w:hAnsiTheme="minorHAnsi" w:cstheme="minorHAnsi"/>
              </w:rPr>
              <w:t>LABORATORIO STEAM</w:t>
            </w:r>
          </w:p>
        </w:tc>
        <w:tc>
          <w:tcPr>
            <w:tcW w:w="1671" w:type="dxa"/>
          </w:tcPr>
          <w:p w:rsidR="002F0D35" w:rsidRPr="00440307" w:rsidRDefault="002F0D35" w:rsidP="00136C40">
            <w:pPr>
              <w:jc w:val="center"/>
              <w:rPr>
                <w:rFonts w:asciiTheme="minorHAnsi" w:hAnsiTheme="minorHAnsi" w:cstheme="minorHAnsi"/>
                <w:i/>
                <w:iCs/>
              </w:rPr>
            </w:pPr>
            <w:r w:rsidRPr="00440307">
              <w:rPr>
                <w:rFonts w:asciiTheme="minorHAnsi" w:hAnsiTheme="minorHAnsi" w:cstheme="minorHAnsi"/>
                <w:i/>
                <w:iCs/>
              </w:rPr>
              <w:t>1 esperto</w:t>
            </w:r>
          </w:p>
        </w:tc>
        <w:tc>
          <w:tcPr>
            <w:tcW w:w="948" w:type="dxa"/>
          </w:tcPr>
          <w:p w:rsidR="002F0D35" w:rsidRPr="00440307" w:rsidRDefault="002F0D35" w:rsidP="00136C40">
            <w:pPr>
              <w:jc w:val="center"/>
              <w:rPr>
                <w:rFonts w:asciiTheme="minorHAnsi" w:hAnsiTheme="minorHAnsi" w:cstheme="minorHAnsi"/>
                <w:i/>
                <w:iCs/>
              </w:rPr>
            </w:pPr>
          </w:p>
        </w:tc>
      </w:tr>
      <w:tr w:rsidR="002F0D35" w:rsidRPr="00BA2376" w:rsidTr="00136C40">
        <w:trPr>
          <w:tblCellSpacing w:w="15" w:type="dxa"/>
        </w:trPr>
        <w:tc>
          <w:tcPr>
            <w:tcW w:w="376" w:type="dxa"/>
          </w:tcPr>
          <w:p w:rsidR="002F0D35" w:rsidRDefault="002F0D35" w:rsidP="00136C40">
            <w:pPr>
              <w:jc w:val="center"/>
              <w:rPr>
                <w:rFonts w:asciiTheme="minorHAnsi" w:hAnsiTheme="minorHAnsi" w:cstheme="minorHAnsi"/>
                <w:sz w:val="22"/>
                <w:szCs w:val="22"/>
              </w:rPr>
            </w:pPr>
          </w:p>
        </w:tc>
        <w:tc>
          <w:tcPr>
            <w:tcW w:w="4506" w:type="dxa"/>
            <w:tcBorders>
              <w:top w:val="double" w:sz="3" w:space="0" w:color="000000"/>
              <w:left w:val="double" w:sz="3" w:space="0" w:color="000000"/>
              <w:bottom w:val="double" w:sz="3" w:space="0" w:color="000000"/>
              <w:right w:val="double" w:sz="3" w:space="0" w:color="000000"/>
            </w:tcBorders>
          </w:tcPr>
          <w:p w:rsidR="002F0D35" w:rsidRPr="00240CA5" w:rsidRDefault="002F0D35" w:rsidP="00136C40">
            <w:pPr>
              <w:rPr>
                <w:rFonts w:asciiTheme="minorHAnsi" w:hAnsiTheme="minorHAnsi" w:cstheme="minorHAnsi"/>
              </w:rPr>
            </w:pPr>
            <w:r w:rsidRPr="00240CA5">
              <w:rPr>
                <w:rFonts w:asciiTheme="minorHAnsi" w:hAnsiTheme="minorHAnsi" w:cstheme="minorHAnsi"/>
              </w:rPr>
              <w:t xml:space="preserve">SVILUPPO DEL PENSIERO COMPUTAZIONALE E DELLA </w:t>
            </w:r>
          </w:p>
          <w:p w:rsidR="002F0D35" w:rsidRPr="00240CA5" w:rsidRDefault="002F0D35" w:rsidP="00136C40">
            <w:pPr>
              <w:rPr>
                <w:rFonts w:asciiTheme="minorHAnsi" w:hAnsiTheme="minorHAnsi" w:cstheme="minorHAnsi"/>
              </w:rPr>
            </w:pPr>
            <w:r w:rsidRPr="00240CA5">
              <w:rPr>
                <w:rFonts w:asciiTheme="minorHAnsi" w:hAnsiTheme="minorHAnsi" w:cstheme="minorHAnsi"/>
              </w:rPr>
              <w:t>CREATIVITA’ DIGITALE S</w:t>
            </w:r>
            <w:r>
              <w:rPr>
                <w:rFonts w:asciiTheme="minorHAnsi" w:hAnsiTheme="minorHAnsi" w:cstheme="minorHAnsi"/>
              </w:rPr>
              <w:t>CUOLA PRIMARIA</w:t>
            </w:r>
          </w:p>
        </w:tc>
        <w:tc>
          <w:tcPr>
            <w:tcW w:w="2238" w:type="dxa"/>
            <w:tcBorders>
              <w:top w:val="double" w:sz="3" w:space="0" w:color="000000"/>
              <w:left w:val="double" w:sz="3" w:space="0" w:color="000000"/>
              <w:bottom w:val="double" w:sz="3" w:space="0" w:color="000000"/>
              <w:right w:val="double" w:sz="3" w:space="0" w:color="000000"/>
            </w:tcBorders>
          </w:tcPr>
          <w:p w:rsidR="002F0D35" w:rsidRPr="00440307" w:rsidRDefault="002F0D35" w:rsidP="00136C40">
            <w:pPr>
              <w:rPr>
                <w:rFonts w:asciiTheme="minorHAnsi" w:hAnsiTheme="minorHAnsi" w:cstheme="minorHAnsi"/>
              </w:rPr>
            </w:pPr>
            <w:r w:rsidRPr="00440307">
              <w:rPr>
                <w:rFonts w:asciiTheme="minorHAnsi" w:hAnsiTheme="minorHAnsi" w:cstheme="minorHAnsi"/>
              </w:rPr>
              <w:t>LABORATORIO STEAM</w:t>
            </w:r>
          </w:p>
        </w:tc>
        <w:tc>
          <w:tcPr>
            <w:tcW w:w="1671" w:type="dxa"/>
          </w:tcPr>
          <w:p w:rsidR="002F0D35" w:rsidRPr="00440307" w:rsidRDefault="002F0D35" w:rsidP="00136C40">
            <w:pPr>
              <w:jc w:val="center"/>
              <w:rPr>
                <w:rFonts w:asciiTheme="minorHAnsi" w:hAnsiTheme="minorHAnsi" w:cstheme="minorHAnsi"/>
                <w:i/>
                <w:iCs/>
              </w:rPr>
            </w:pPr>
            <w:r w:rsidRPr="00440307">
              <w:rPr>
                <w:rFonts w:asciiTheme="minorHAnsi" w:hAnsiTheme="minorHAnsi" w:cstheme="minorHAnsi"/>
                <w:i/>
                <w:iCs/>
              </w:rPr>
              <w:t>1 esperto</w:t>
            </w:r>
          </w:p>
        </w:tc>
        <w:tc>
          <w:tcPr>
            <w:tcW w:w="948" w:type="dxa"/>
          </w:tcPr>
          <w:p w:rsidR="002F0D35" w:rsidRPr="00440307" w:rsidRDefault="002F0D35" w:rsidP="00136C40">
            <w:pPr>
              <w:jc w:val="center"/>
              <w:rPr>
                <w:rFonts w:asciiTheme="minorHAnsi" w:hAnsiTheme="minorHAnsi" w:cstheme="minorHAnsi"/>
                <w:i/>
                <w:iCs/>
              </w:rPr>
            </w:pPr>
          </w:p>
        </w:tc>
      </w:tr>
    </w:tbl>
    <w:p w:rsidR="002F0D35" w:rsidRDefault="002F0D35" w:rsidP="002F0D35">
      <w:pPr>
        <w:autoSpaceDE w:val="0"/>
        <w:jc w:val="both"/>
        <w:rPr>
          <w:rFonts w:ascii="Arial" w:hAnsi="Arial" w:cs="Arial"/>
          <w:sz w:val="18"/>
          <w:szCs w:val="18"/>
        </w:rPr>
      </w:pPr>
    </w:p>
    <w:p w:rsidR="002F0D35" w:rsidRDefault="002F0D35" w:rsidP="002F0D35">
      <w:pPr>
        <w:autoSpaceDE w:val="0"/>
        <w:jc w:val="both"/>
        <w:rPr>
          <w:rFonts w:ascii="Arial" w:hAnsi="Arial" w:cs="Arial"/>
          <w:sz w:val="18"/>
          <w:szCs w:val="18"/>
        </w:rPr>
      </w:pPr>
    </w:p>
    <w:p w:rsidR="002F0D35" w:rsidRPr="00A74F4F" w:rsidRDefault="002F0D35" w:rsidP="002F0D35">
      <w:pPr>
        <w:autoSpaceDE w:val="0"/>
        <w:jc w:val="center"/>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p>
    <w:p w:rsidR="002F0D35" w:rsidRDefault="002F0D35" w:rsidP="002F0D35">
      <w:pPr>
        <w:autoSpaceDE w:val="0"/>
        <w:jc w:val="both"/>
        <w:rPr>
          <w:rFonts w:ascii="Arial" w:hAnsi="Arial" w:cs="Arial"/>
          <w:sz w:val="18"/>
          <w:szCs w:val="18"/>
        </w:rPr>
      </w:pPr>
    </w:p>
    <w:p w:rsidR="002F0D35" w:rsidRDefault="002F0D35" w:rsidP="002F0D3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rsidR="002F0D35" w:rsidRDefault="002F0D35" w:rsidP="002F0D3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rsidR="002F0D35" w:rsidRDefault="002F0D35" w:rsidP="002F0D35">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rsidR="002F0D35" w:rsidRDefault="002F0D35" w:rsidP="002F0D35">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rsidR="002F0D35" w:rsidRDefault="002F0D35" w:rsidP="002F0D35">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rsidR="002F0D35" w:rsidRPr="00F25812" w:rsidRDefault="002F0D35" w:rsidP="002F0D3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rsidR="002F0D35" w:rsidRDefault="002F0D35" w:rsidP="002F0D35">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w:t>
      </w:r>
    </w:p>
    <w:p w:rsidR="002F0D35" w:rsidRPr="00F25812" w:rsidRDefault="002F0D35" w:rsidP="002F0D3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rsidR="002F0D35" w:rsidRDefault="002F0D35" w:rsidP="002F0D35">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rsidR="002F0D35" w:rsidRDefault="002F0D35" w:rsidP="002F0D35">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rsidR="002F0D35" w:rsidRDefault="002F0D35" w:rsidP="002F0D35">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rsidR="002F0D35" w:rsidRDefault="002F0D35" w:rsidP="002F0D35">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PN scuola”</w:t>
      </w:r>
    </w:p>
    <w:p w:rsidR="002F0D35" w:rsidRDefault="002F0D35" w:rsidP="002F0D35">
      <w:pPr>
        <w:widowControl w:val="0"/>
        <w:autoSpaceDE w:val="0"/>
        <w:ind w:left="224" w:right="-20"/>
        <w:jc w:val="both"/>
        <w:rPr>
          <w:rFonts w:ascii="Arial" w:hAnsi="Arial" w:cs="Arial"/>
        </w:rPr>
      </w:pPr>
    </w:p>
    <w:p w:rsidR="002F0D35" w:rsidRDefault="002F0D35" w:rsidP="002F0D3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rsidR="002F0D35" w:rsidRDefault="002F0D35" w:rsidP="002F0D3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rsidR="002F0D35" w:rsidRDefault="002F0D35" w:rsidP="002F0D35">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rsidR="002F0D35" w:rsidRDefault="002F0D35" w:rsidP="002F0D35">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rsidR="002F0D35" w:rsidRDefault="002F0D35" w:rsidP="002F0D35">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rsidR="002F0D35" w:rsidRDefault="002F0D35" w:rsidP="002F0D35">
      <w:pPr>
        <w:widowControl w:val="0"/>
        <w:tabs>
          <w:tab w:val="left" w:pos="480"/>
        </w:tabs>
        <w:suppressAutoHyphens/>
        <w:autoSpaceDE w:val="0"/>
        <w:spacing w:before="20"/>
        <w:ind w:right="261"/>
        <w:jc w:val="both"/>
        <w:rPr>
          <w:rFonts w:ascii="Arial" w:hAnsi="Arial" w:cs="Arial"/>
          <w:sz w:val="18"/>
          <w:szCs w:val="18"/>
        </w:rPr>
      </w:pPr>
    </w:p>
    <w:p w:rsidR="002F0D35" w:rsidRDefault="002F0D35" w:rsidP="002F0D3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rsidR="002F0D35" w:rsidRDefault="002F0D35" w:rsidP="002F0D35">
      <w:pPr>
        <w:autoSpaceDE w:val="0"/>
        <w:jc w:val="both"/>
        <w:rPr>
          <w:rFonts w:ascii="Arial" w:hAnsi="Arial" w:cs="Arial"/>
          <w:b/>
          <w:sz w:val="18"/>
          <w:szCs w:val="18"/>
          <w:u w:val="single"/>
        </w:rPr>
      </w:pPr>
    </w:p>
    <w:p w:rsidR="002F0D35" w:rsidRDefault="002F0D35" w:rsidP="002F0D35">
      <w:pPr>
        <w:autoSpaceDE w:val="0"/>
        <w:jc w:val="both"/>
        <w:rPr>
          <w:rFonts w:ascii="Arial" w:hAnsi="Arial" w:cs="Arial"/>
          <w:b/>
          <w:sz w:val="18"/>
          <w:szCs w:val="18"/>
          <w:u w:val="single"/>
        </w:rPr>
      </w:pPr>
    </w:p>
    <w:p w:rsidR="002F0D35" w:rsidRDefault="002F0D35" w:rsidP="002F0D35">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rsidR="002F0D35" w:rsidRDefault="002F0D35" w:rsidP="002F0D3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rsidR="002F0D35" w:rsidRDefault="002F0D35" w:rsidP="002F0D3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rsidR="002F0D35" w:rsidRDefault="002F0D35" w:rsidP="002F0D3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rsidR="002F0D35" w:rsidRDefault="002F0D35" w:rsidP="002F0D3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rsidR="002F0D35" w:rsidRDefault="002F0D35" w:rsidP="002F0D35">
      <w:pPr>
        <w:autoSpaceDE w:val="0"/>
        <w:spacing w:after="200"/>
        <w:mirrorIndents/>
        <w:rPr>
          <w:rFonts w:ascii="Arial" w:eastAsiaTheme="minorEastAsia" w:hAnsi="Arial" w:cs="Arial"/>
          <w:sz w:val="18"/>
          <w:szCs w:val="18"/>
        </w:rPr>
      </w:pPr>
    </w:p>
    <w:p w:rsidR="002F0D35" w:rsidRPr="00B61594" w:rsidRDefault="002F0D35" w:rsidP="002F0D35">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rsidR="002F0D35" w:rsidRDefault="002F0D35" w:rsidP="002F0D35">
      <w:pPr>
        <w:autoSpaceDE w:val="0"/>
        <w:jc w:val="both"/>
        <w:rPr>
          <w:rFonts w:ascii="Arial" w:hAnsi="Arial" w:cs="Arial"/>
          <w:sz w:val="18"/>
          <w:szCs w:val="18"/>
        </w:rPr>
      </w:pPr>
    </w:p>
    <w:p w:rsidR="002F0D35" w:rsidRDefault="002F0D35" w:rsidP="002F0D3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rsidR="002F0D35" w:rsidRDefault="002F0D35" w:rsidP="002F0D3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rsidR="002F0D35" w:rsidRDefault="002F0D35" w:rsidP="002F0D35">
      <w:pPr>
        <w:autoSpaceDE w:val="0"/>
        <w:jc w:val="both"/>
        <w:rPr>
          <w:rFonts w:ascii="Arial" w:hAnsi="Arial" w:cs="Arial"/>
          <w:sz w:val="18"/>
          <w:szCs w:val="18"/>
        </w:rPr>
      </w:pPr>
      <w:r>
        <w:rPr>
          <w:rFonts w:ascii="Arial" w:hAnsi="Arial" w:cs="Arial"/>
          <w:sz w:val="18"/>
          <w:szCs w:val="18"/>
        </w:rPr>
        <w:t>fini istituzionali della Pubblica Amministrazione</w:t>
      </w:r>
    </w:p>
    <w:p w:rsidR="002F0D35" w:rsidRDefault="002F0D35" w:rsidP="002F0D35">
      <w:pPr>
        <w:autoSpaceDE w:val="0"/>
        <w:jc w:val="both"/>
        <w:rPr>
          <w:rFonts w:ascii="Arial" w:hAnsi="Arial" w:cs="Arial"/>
          <w:sz w:val="18"/>
          <w:szCs w:val="18"/>
        </w:rPr>
      </w:pPr>
    </w:p>
    <w:p w:rsidR="002F0D35" w:rsidRDefault="002F0D35" w:rsidP="002F0D3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2F0D35" w:rsidRDefault="002F0D35" w:rsidP="002F0D35">
      <w:pPr>
        <w:autoSpaceDE w:val="0"/>
        <w:spacing w:line="480" w:lineRule="auto"/>
        <w:jc w:val="both"/>
        <w:rPr>
          <w:rFonts w:ascii="Arial" w:hAnsi="Arial" w:cs="Arial"/>
          <w:sz w:val="18"/>
          <w:szCs w:val="18"/>
        </w:rPr>
      </w:pPr>
    </w:p>
    <w:p w:rsidR="002F0D35" w:rsidRDefault="002F0D35" w:rsidP="002F0D35">
      <w:pPr>
        <w:autoSpaceDE w:val="0"/>
        <w:spacing w:line="480" w:lineRule="auto"/>
        <w:jc w:val="both"/>
        <w:rPr>
          <w:rFonts w:ascii="Arial" w:hAnsi="Arial" w:cs="Arial"/>
          <w:sz w:val="18"/>
          <w:szCs w:val="18"/>
        </w:rPr>
      </w:pPr>
    </w:p>
    <w:p w:rsidR="002F0D35" w:rsidRDefault="002F0D35" w:rsidP="002F0D35">
      <w:pPr>
        <w:autoSpaceDE w:val="0"/>
        <w:spacing w:line="480" w:lineRule="auto"/>
        <w:jc w:val="both"/>
        <w:rPr>
          <w:rFonts w:ascii="Arial" w:hAnsi="Arial" w:cs="Arial"/>
          <w:sz w:val="18"/>
          <w:szCs w:val="18"/>
        </w:rPr>
      </w:pPr>
    </w:p>
    <w:tbl>
      <w:tblPr>
        <w:tblW w:w="9933" w:type="dxa"/>
        <w:tblInd w:w="-15" w:type="dxa"/>
        <w:tblLayout w:type="fixed"/>
        <w:tblLook w:val="04A0" w:firstRow="1" w:lastRow="0" w:firstColumn="1" w:lastColumn="0" w:noHBand="0" w:noVBand="1"/>
      </w:tblPr>
      <w:tblGrid>
        <w:gridCol w:w="9933"/>
      </w:tblGrid>
      <w:tr w:rsidR="002F0D35" w:rsidTr="00136C40">
        <w:trPr>
          <w:trHeight w:val="699"/>
        </w:trPr>
        <w:tc>
          <w:tcPr>
            <w:tcW w:w="9933" w:type="dxa"/>
            <w:tcBorders>
              <w:top w:val="single" w:sz="4" w:space="0" w:color="000000"/>
              <w:left w:val="single" w:sz="4" w:space="0" w:color="000000"/>
              <w:bottom w:val="single" w:sz="4" w:space="0" w:color="000000"/>
              <w:right w:val="single" w:sz="4" w:space="0" w:color="000000"/>
            </w:tcBorders>
            <w:vAlign w:val="center"/>
          </w:tcPr>
          <w:p w:rsidR="002F0D35" w:rsidRDefault="002F0D35" w:rsidP="00136C40">
            <w:pPr>
              <w:jc w:val="center"/>
              <w:rPr>
                <w:b/>
                <w:i/>
                <w:iCs/>
                <w:sz w:val="24"/>
                <w:szCs w:val="24"/>
              </w:rPr>
            </w:pPr>
            <w:bookmarkStart w:id="0" w:name="_Hlk194344690"/>
            <w:r>
              <w:rPr>
                <w:b/>
                <w:bCs/>
                <w:sz w:val="24"/>
                <w:szCs w:val="24"/>
              </w:rPr>
              <w:br w:type="page"/>
              <w:t xml:space="preserve">ALLEGATO B: </w:t>
            </w:r>
            <w:r>
              <w:rPr>
                <w:b/>
                <w:sz w:val="24"/>
                <w:szCs w:val="24"/>
              </w:rPr>
              <w:t>GRIGLIA DI VALUTAZIONE DEI TITOLI PER ESPERTO</w:t>
            </w:r>
          </w:p>
        </w:tc>
      </w:tr>
      <w:tr w:rsidR="002F0D35" w:rsidTr="00136C40">
        <w:tc>
          <w:tcPr>
            <w:tcW w:w="9933" w:type="dxa"/>
            <w:tcBorders>
              <w:top w:val="single" w:sz="4" w:space="0" w:color="000000"/>
              <w:left w:val="single" w:sz="4" w:space="0" w:color="000000"/>
              <w:bottom w:val="single" w:sz="4" w:space="0" w:color="000000"/>
              <w:right w:val="single" w:sz="4" w:space="0" w:color="000000"/>
            </w:tcBorders>
            <w:vAlign w:val="center"/>
            <w:hideMark/>
          </w:tcPr>
          <w:p w:rsidR="002F0D35" w:rsidRDefault="002F0D35" w:rsidP="00136C40">
            <w:pPr>
              <w:snapToGrid w:val="0"/>
              <w:rPr>
                <w:b/>
                <w:sz w:val="22"/>
                <w:szCs w:val="22"/>
              </w:rPr>
            </w:pPr>
            <w:r>
              <w:rPr>
                <w:b/>
                <w:sz w:val="22"/>
                <w:szCs w:val="22"/>
                <w:u w:val="single"/>
              </w:rPr>
              <w:t>Criteri di ammissione:</w:t>
            </w:r>
            <w:r>
              <w:rPr>
                <w:b/>
                <w:sz w:val="22"/>
                <w:szCs w:val="22"/>
              </w:rPr>
              <w:t xml:space="preserve"> </w:t>
            </w:r>
          </w:p>
          <w:p w:rsidR="002F0D35" w:rsidRDefault="002F0D35" w:rsidP="00136C40">
            <w:pPr>
              <w:pStyle w:val="Paragrafoelenco"/>
              <w:numPr>
                <w:ilvl w:val="0"/>
                <w:numId w:val="3"/>
              </w:numPr>
              <w:rPr>
                <w:b/>
              </w:rPr>
            </w:pPr>
            <w:r>
              <w:rPr>
                <w:b/>
                <w:sz w:val="22"/>
                <w:szCs w:val="22"/>
              </w:rPr>
              <w:t>essere in possesso dei requisiti di cui all’articolo 9 per il ruolo per cui si presenta domanda</w:t>
            </w:r>
          </w:p>
          <w:p w:rsidR="002F0D35" w:rsidRDefault="002F0D35" w:rsidP="00136C40">
            <w:pPr>
              <w:pStyle w:val="Paragrafoelenco"/>
              <w:numPr>
                <w:ilvl w:val="0"/>
                <w:numId w:val="3"/>
              </w:numPr>
              <w:rPr>
                <w:b/>
              </w:rPr>
            </w:pPr>
            <w:r>
              <w:rPr>
                <w:b/>
                <w:sz w:val="22"/>
                <w:szCs w:val="22"/>
              </w:rPr>
              <w:t>essere docente interno per tutto il periodo dell’incarico</w:t>
            </w:r>
          </w:p>
        </w:tc>
      </w:tr>
    </w:tbl>
    <w:tbl>
      <w:tblPr>
        <w:tblStyle w:val="Grigliatabella2"/>
        <w:tblW w:w="9918" w:type="dxa"/>
        <w:tblLook w:val="04A0" w:firstRow="1" w:lastRow="0" w:firstColumn="1" w:lastColumn="0" w:noHBand="0" w:noVBand="1"/>
      </w:tblPr>
      <w:tblGrid>
        <w:gridCol w:w="7366"/>
        <w:gridCol w:w="2552"/>
      </w:tblGrid>
      <w:tr w:rsidR="002F0D35" w:rsidRPr="00B260B8" w:rsidTr="00136C40">
        <w:tc>
          <w:tcPr>
            <w:tcW w:w="7366" w:type="dxa"/>
            <w:shd w:val="clear" w:color="auto" w:fill="8EAADB"/>
          </w:tcPr>
          <w:bookmarkEnd w:id="0"/>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traccia programmatica</w:t>
            </w:r>
          </w:p>
        </w:tc>
        <w:tc>
          <w:tcPr>
            <w:tcW w:w="2552"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b/>
                <w:bCs/>
                <w:color w:val="000000"/>
                <w:sz w:val="18"/>
                <w:szCs w:val="18"/>
              </w:rPr>
            </w:pPr>
            <w:r w:rsidRPr="00B260B8">
              <w:rPr>
                <w:rFonts w:asciiTheme="minorHAnsi" w:eastAsia="Garamond" w:hAnsiTheme="minorHAnsi" w:cstheme="minorHAnsi"/>
                <w:b/>
                <w:bCs/>
                <w:color w:val="000000"/>
                <w:sz w:val="18"/>
                <w:szCs w:val="18"/>
              </w:rPr>
              <w:t>Punteggio</w:t>
            </w: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Pertinenza della traccia programmatica all’intervento formativo:</w:t>
            </w:r>
          </w:p>
          <w:p w:rsidR="002F0D35" w:rsidRPr="00B260B8" w:rsidRDefault="002F0D35" w:rsidP="002F0D35">
            <w:pPr>
              <w:numPr>
                <w:ilvl w:val="0"/>
                <w:numId w:val="7"/>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Chiarezza nella descrizione delle attività pianificate nelle loro successive fasi;</w:t>
            </w:r>
          </w:p>
          <w:p w:rsidR="002F0D35" w:rsidRPr="00B260B8" w:rsidRDefault="002F0D35" w:rsidP="002F0D35">
            <w:pPr>
              <w:numPr>
                <w:ilvl w:val="0"/>
                <w:numId w:val="6"/>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Livello di innovatività del progetto formativo;</w:t>
            </w:r>
          </w:p>
          <w:p w:rsidR="002F0D35" w:rsidRPr="00B260B8" w:rsidRDefault="002F0D35" w:rsidP="002F0D35">
            <w:pPr>
              <w:numPr>
                <w:ilvl w:val="0"/>
                <w:numId w:val="6"/>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Riproducibilità delle attività formative pianificate anche all’interno della prassi lavorativa quotidiana (didattica / gestionale /amministrativa.);</w:t>
            </w:r>
          </w:p>
          <w:p w:rsidR="002F0D35" w:rsidRPr="00B260B8" w:rsidRDefault="002F0D35" w:rsidP="002F0D35">
            <w:pPr>
              <w:numPr>
                <w:ilvl w:val="0"/>
                <w:numId w:val="6"/>
              </w:numPr>
              <w:spacing w:after="48" w:line="248" w:lineRule="auto"/>
              <w:ind w:right="3"/>
              <w:contextualSpacing/>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Validità del quadro di riferimento teorico e metodologico;</w:t>
            </w:r>
          </w:p>
          <w:p w:rsidR="002F0D35" w:rsidRPr="00B260B8" w:rsidRDefault="002F0D35" w:rsidP="002F0D35">
            <w:pPr>
              <w:numPr>
                <w:ilvl w:val="0"/>
                <w:numId w:val="6"/>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Qualità della documentazione didattico – formativa di supporto ad incontri (materiale multimediale /slide – schemi – mappe concettuali originali/sitografia di riferimento)</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Massimo punti 4 per ogni voce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fino ad un massimo</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di 20 punti</w:t>
            </w:r>
          </w:p>
        </w:tc>
      </w:tr>
      <w:tr w:rsidR="002F0D35" w:rsidRPr="00B260B8" w:rsidTr="00136C40">
        <w:tc>
          <w:tcPr>
            <w:tcW w:w="7366"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esperienze professionali</w:t>
            </w:r>
          </w:p>
        </w:tc>
        <w:tc>
          <w:tcPr>
            <w:tcW w:w="2552"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a. Incarichi di docente/relatore in corsi di formazione destinati a gruppi di allievi di scuola primaria/secondaria, espressamente indirizzati all’approfondimento degli argomenti inerenti all’area tematica per cui si propone candidatura, organizzati da Università, INDIRE, Uffici centrali o periferici del MIUR (USR/UST), Istituzioni Scolastiche, centri di ricerca e enti di formazione e associazioni accreditati dal MIUR, ISFOL, FORMEZ, INVALSI, da Enti e dalle Regioni, PON FSE</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Punti 4 per ogni incarico,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 un massimo di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12 punti</w:t>
            </w: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b. Altri incarichi di docente/relatore/tutor in corsi di formazione destinati a gruppi di allievi di scuola primaria/secondaria, organizzati da Università, INDIRE, Uffici centrali o periferici del MIUR (USR/UST), Istituzioni Scolastiche, centri di ricerca e enti di formazione e associazioni accreditati dal MIUR, ISFOL, FORMEZ, INVALSI, da Enti e dalle Regioni, PON FSE</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Punti 2 per ogni incarico,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 un massimo di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6 punti</w:t>
            </w: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c. Esperienze documentate di partecipazione a progetti regionali, nazionali e/o internazionali in qualità di docenti, progettisti, coordinatori e/o referenti, su tematiche inerenti all’area per cui si propone candidatura, </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Punti 3 per ogni annualità,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 un massimo di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12 punti</w:t>
            </w: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d. Pubblicazioni cartacee o multimediali e contenuti didattici cartacei o digitali che affrontino argomenti inerenti alla tematica per cui si propone candidatura</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Minimo 2 punti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ad un massimo di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12 punti</w:t>
            </w: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e. Anzianità di servizio svolto nel profilo/ruolo di attuale appartenenza</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Punti 2 per ogni anno,</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 un massimo di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10 punti</w:t>
            </w:r>
          </w:p>
        </w:tc>
      </w:tr>
      <w:tr w:rsidR="002F0D35" w:rsidRPr="00B260B8" w:rsidTr="00136C40">
        <w:tc>
          <w:tcPr>
            <w:tcW w:w="7366"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titoli culturali</w:t>
            </w:r>
          </w:p>
        </w:tc>
        <w:tc>
          <w:tcPr>
            <w:tcW w:w="2552"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f. Punteggio del Diploma di Laurea (vecchio ordinamento, Specialistica o Magistrale): fino a 105 punti 12 - da 106 a 110 punti 14 - 110 e lode punti 15</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Massimo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punti 15</w:t>
            </w: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g. Altro Diploma di laurea (vecchio ordinamento, Triennale, Specialistica o Magistrale), Dottorato di ricerca</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Punti 5</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h. Possesso di attestati di Corsi di Specializzazione, master di 1° e 2° livello attinenti all’area tematica di riferimento, EIPASS, ECDL ed equipollenti, Certificazione Inglese B2 o superiore</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Punti 2 per ogni corso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fino a un massimo di </w:t>
            </w:r>
          </w:p>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8 punti</w:t>
            </w:r>
          </w:p>
        </w:tc>
      </w:tr>
      <w:tr w:rsidR="002F0D35" w:rsidRPr="00B260B8" w:rsidTr="00136C40">
        <w:tc>
          <w:tcPr>
            <w:tcW w:w="7366"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 xml:space="preserve">TOTALE </w:t>
            </w:r>
          </w:p>
        </w:tc>
        <w:tc>
          <w:tcPr>
            <w:tcW w:w="2552"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100 PUNTI</w:t>
            </w:r>
          </w:p>
        </w:tc>
      </w:tr>
    </w:tbl>
    <w:p w:rsidR="002F0D35" w:rsidRDefault="002F0D35" w:rsidP="002F0D35">
      <w:pPr>
        <w:autoSpaceDE w:val="0"/>
        <w:spacing w:after="200"/>
        <w:mirrorIndents/>
        <w:rPr>
          <w:rFonts w:ascii="Arial" w:eastAsiaTheme="minorEastAsia"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rPr>
          <w:rFonts w:ascii="Arial" w:hAnsi="Arial" w:cs="Arial"/>
          <w:sz w:val="18"/>
          <w:szCs w:val="18"/>
        </w:rPr>
      </w:pPr>
    </w:p>
    <w:tbl>
      <w:tblPr>
        <w:tblW w:w="9933" w:type="dxa"/>
        <w:tblInd w:w="-15" w:type="dxa"/>
        <w:tblLayout w:type="fixed"/>
        <w:tblLook w:val="04A0" w:firstRow="1" w:lastRow="0" w:firstColumn="1" w:lastColumn="0" w:noHBand="0" w:noVBand="1"/>
      </w:tblPr>
      <w:tblGrid>
        <w:gridCol w:w="9933"/>
      </w:tblGrid>
      <w:tr w:rsidR="002F0D35" w:rsidTr="00136C40">
        <w:trPr>
          <w:trHeight w:val="699"/>
        </w:trPr>
        <w:tc>
          <w:tcPr>
            <w:tcW w:w="9933" w:type="dxa"/>
            <w:tcBorders>
              <w:top w:val="single" w:sz="4" w:space="0" w:color="000000"/>
              <w:left w:val="single" w:sz="4" w:space="0" w:color="000000"/>
              <w:bottom w:val="single" w:sz="4" w:space="0" w:color="000000"/>
              <w:right w:val="single" w:sz="4" w:space="0" w:color="000000"/>
            </w:tcBorders>
            <w:vAlign w:val="center"/>
          </w:tcPr>
          <w:p w:rsidR="002F0D35" w:rsidRDefault="002F0D35" w:rsidP="00136C40">
            <w:pPr>
              <w:jc w:val="center"/>
              <w:rPr>
                <w:b/>
                <w:i/>
                <w:iCs/>
                <w:sz w:val="24"/>
                <w:szCs w:val="24"/>
              </w:rPr>
            </w:pPr>
            <w:r>
              <w:rPr>
                <w:b/>
                <w:bCs/>
                <w:sz w:val="24"/>
                <w:szCs w:val="24"/>
              </w:rPr>
              <w:br w:type="page"/>
              <w:t xml:space="preserve">ALLEGATO B: </w:t>
            </w:r>
            <w:r>
              <w:rPr>
                <w:b/>
                <w:sz w:val="24"/>
                <w:szCs w:val="24"/>
              </w:rPr>
              <w:t>GRIGLIA DI AUTO VALUTAZIONE DEI TITOLI PER ESPERTO</w:t>
            </w:r>
          </w:p>
        </w:tc>
      </w:tr>
      <w:tr w:rsidR="002F0D35" w:rsidTr="00136C40">
        <w:tc>
          <w:tcPr>
            <w:tcW w:w="9933" w:type="dxa"/>
            <w:tcBorders>
              <w:top w:val="single" w:sz="4" w:space="0" w:color="000000"/>
              <w:left w:val="single" w:sz="4" w:space="0" w:color="000000"/>
              <w:bottom w:val="single" w:sz="4" w:space="0" w:color="000000"/>
              <w:right w:val="single" w:sz="4" w:space="0" w:color="000000"/>
            </w:tcBorders>
            <w:vAlign w:val="center"/>
            <w:hideMark/>
          </w:tcPr>
          <w:p w:rsidR="002F0D35" w:rsidRDefault="002F0D35" w:rsidP="00136C40">
            <w:pPr>
              <w:snapToGrid w:val="0"/>
              <w:rPr>
                <w:b/>
                <w:sz w:val="22"/>
                <w:szCs w:val="22"/>
              </w:rPr>
            </w:pPr>
            <w:r>
              <w:rPr>
                <w:b/>
                <w:sz w:val="22"/>
                <w:szCs w:val="22"/>
                <w:u w:val="single"/>
              </w:rPr>
              <w:t>Criteri di ammissione:</w:t>
            </w:r>
            <w:r>
              <w:rPr>
                <w:b/>
                <w:sz w:val="22"/>
                <w:szCs w:val="22"/>
              </w:rPr>
              <w:t xml:space="preserve"> </w:t>
            </w:r>
          </w:p>
          <w:p w:rsidR="002F0D35" w:rsidRDefault="002F0D35" w:rsidP="00136C40">
            <w:pPr>
              <w:pStyle w:val="Paragrafoelenco"/>
              <w:numPr>
                <w:ilvl w:val="0"/>
                <w:numId w:val="3"/>
              </w:numPr>
              <w:rPr>
                <w:b/>
              </w:rPr>
            </w:pPr>
            <w:r>
              <w:rPr>
                <w:b/>
                <w:sz w:val="22"/>
                <w:szCs w:val="22"/>
              </w:rPr>
              <w:t>essere in possesso dei requisiti di cui all’articolo 9 per il ruolo per cui si presenta domanda</w:t>
            </w:r>
          </w:p>
          <w:p w:rsidR="002F0D35" w:rsidRDefault="002F0D35" w:rsidP="00136C40">
            <w:pPr>
              <w:pStyle w:val="Paragrafoelenco"/>
              <w:numPr>
                <w:ilvl w:val="0"/>
                <w:numId w:val="3"/>
              </w:numPr>
              <w:rPr>
                <w:b/>
              </w:rPr>
            </w:pPr>
            <w:r>
              <w:rPr>
                <w:b/>
                <w:sz w:val="22"/>
                <w:szCs w:val="22"/>
              </w:rPr>
              <w:t>essere docente interno per tutto il periodo dell’incarico</w:t>
            </w:r>
          </w:p>
        </w:tc>
      </w:tr>
    </w:tbl>
    <w:tbl>
      <w:tblPr>
        <w:tblStyle w:val="Grigliatabella2"/>
        <w:tblW w:w="9918" w:type="dxa"/>
        <w:tblLook w:val="04A0" w:firstRow="1" w:lastRow="0" w:firstColumn="1" w:lastColumn="0" w:noHBand="0" w:noVBand="1"/>
      </w:tblPr>
      <w:tblGrid>
        <w:gridCol w:w="7366"/>
        <w:gridCol w:w="2552"/>
      </w:tblGrid>
      <w:tr w:rsidR="002F0D35" w:rsidRPr="00B260B8" w:rsidTr="00136C40">
        <w:tc>
          <w:tcPr>
            <w:tcW w:w="7366"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traccia programmatica</w:t>
            </w:r>
          </w:p>
        </w:tc>
        <w:tc>
          <w:tcPr>
            <w:tcW w:w="2552"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b/>
                <w:bCs/>
                <w:color w:val="000000"/>
                <w:sz w:val="18"/>
                <w:szCs w:val="18"/>
              </w:rPr>
            </w:pPr>
            <w:r w:rsidRPr="00B260B8">
              <w:rPr>
                <w:rFonts w:asciiTheme="minorHAnsi" w:eastAsia="Garamond" w:hAnsiTheme="minorHAnsi" w:cstheme="minorHAnsi"/>
                <w:b/>
                <w:bCs/>
                <w:color w:val="000000"/>
                <w:sz w:val="18"/>
                <w:szCs w:val="18"/>
              </w:rPr>
              <w:t>Punteggio</w:t>
            </w: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Pertinenza della traccia programmatica all’intervento formativo:</w:t>
            </w:r>
          </w:p>
          <w:p w:rsidR="002F0D35" w:rsidRPr="00B260B8" w:rsidRDefault="002F0D35" w:rsidP="002F0D35">
            <w:pPr>
              <w:numPr>
                <w:ilvl w:val="0"/>
                <w:numId w:val="7"/>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Chiarezza nella descrizione delle attività pianificate nelle loro successive fasi;</w:t>
            </w:r>
          </w:p>
          <w:p w:rsidR="002F0D35" w:rsidRPr="00B260B8" w:rsidRDefault="002F0D35" w:rsidP="002F0D35">
            <w:pPr>
              <w:numPr>
                <w:ilvl w:val="0"/>
                <w:numId w:val="6"/>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Livello di innovatività del progetto formativo;</w:t>
            </w:r>
          </w:p>
          <w:p w:rsidR="002F0D35" w:rsidRPr="00B260B8" w:rsidRDefault="002F0D35" w:rsidP="002F0D35">
            <w:pPr>
              <w:numPr>
                <w:ilvl w:val="0"/>
                <w:numId w:val="6"/>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Riproducibilità delle attività formative pianificate anche all’interno della prassi lavorativa quotidiana (didattica / gestionale /amministrativa.);</w:t>
            </w:r>
          </w:p>
          <w:p w:rsidR="002F0D35" w:rsidRPr="00B260B8" w:rsidRDefault="002F0D35" w:rsidP="002F0D35">
            <w:pPr>
              <w:numPr>
                <w:ilvl w:val="0"/>
                <w:numId w:val="6"/>
              </w:numPr>
              <w:spacing w:after="48" w:line="248" w:lineRule="auto"/>
              <w:ind w:right="3"/>
              <w:contextualSpacing/>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Validità del quadro di riferimento teorico e metodologico;</w:t>
            </w:r>
          </w:p>
          <w:p w:rsidR="002F0D35" w:rsidRPr="00B260B8" w:rsidRDefault="002F0D35" w:rsidP="002F0D35">
            <w:pPr>
              <w:numPr>
                <w:ilvl w:val="0"/>
                <w:numId w:val="6"/>
              </w:numPr>
              <w:spacing w:after="48" w:line="248" w:lineRule="auto"/>
              <w:ind w:right="3"/>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Qualità della documentazione didattico – formativa di supporto ad incontri (materiale multimediale /slide – schemi – mappe concettuali originali/sitografia di riferimento)</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Pr>
                <w:rFonts w:asciiTheme="minorHAnsi" w:eastAsia="Garamond" w:hAnsiTheme="minorHAnsi" w:cstheme="minorHAnsi"/>
                <w:color w:val="000000"/>
                <w:sz w:val="18"/>
                <w:szCs w:val="18"/>
              </w:rPr>
              <w:t>A discrezione della dirigenza e/o della commissione valutazione titoli</w:t>
            </w:r>
          </w:p>
        </w:tc>
      </w:tr>
      <w:tr w:rsidR="002F0D35" w:rsidRPr="00B260B8" w:rsidTr="00136C40">
        <w:tc>
          <w:tcPr>
            <w:tcW w:w="7366"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esperienze professionali</w:t>
            </w:r>
          </w:p>
        </w:tc>
        <w:tc>
          <w:tcPr>
            <w:tcW w:w="2552"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a. Incarichi di docente/relatore in corsi di formazione destinati a gruppi di allievi di scuola primaria/secondaria, espressamente indirizzati all’approfondimento degli argomenti inerenti all’area tematica per cui si propone candidatura, organizzati da Università, INDIRE, Uffici centrali o periferici del MIUR (USR/UST), Istituzioni Scolastiche, centri di ricerca e enti di formazione e associazioni accreditati dal MIUR, ISFOL, FORMEZ, INVALSI, da Enti e dalle Regioni, PON FSE</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b. Altri incarichi di docente/relatore/tutor in corsi di formazione destinati a gruppi di allievi di scuola primaria/secondaria, organizzati da Università, INDIRE, Uffici centrali o periferici del MIUR (USR/UST), Istituzioni Scolastiche, centri di ricerca e enti di formazione e associazioni accreditati dal MIUR, ISFOL, FORMEZ, INVALSI, da Enti e dalle Regioni, PON FSE</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 xml:space="preserve">c. Esperienze documentate di partecipazione a progetti regionali, nazionali e/o internazionali in qualità di docenti, progettisti, coordinatori e/o referenti, su tematiche inerenti all’area per cui si propone candidatura, </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d. Pubblicazioni cartacee o multimediali e contenuti didattici cartacei o digitali che affrontino argomenti inerenti alla tematica per cui si propone candidatura</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e. Anzianità di servizio svolto nel profilo/ruolo di attuale appartenenza</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Valutazione titoli culturali</w:t>
            </w:r>
          </w:p>
        </w:tc>
        <w:tc>
          <w:tcPr>
            <w:tcW w:w="2552"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f. Punteggio del Diploma di Laurea (vecchio ordinamento, Specialistica o Magistrale): fino a 105 punti 12 - da 106 a 110 punti 14 - 110 e lode punti 15</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g. Altro Diploma di laurea (vecchio ordinamento, Triennale, Specialistica o Magistrale), Dottorato di ricerca</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color w:val="000000"/>
                <w:sz w:val="18"/>
                <w:szCs w:val="18"/>
              </w:rPr>
              <w:t>h. Possesso di attestati di Corsi di Specializzazione, master di 1° e 2° livello attinenti all’area tematica di riferimento, EIPASS, ECDL ed equipollenti, Certificazione Inglese B2 o superiore</w:t>
            </w:r>
          </w:p>
        </w:tc>
        <w:tc>
          <w:tcPr>
            <w:tcW w:w="2552" w:type="dxa"/>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p>
        </w:tc>
      </w:tr>
      <w:tr w:rsidR="002F0D35" w:rsidRPr="00B260B8" w:rsidTr="00136C40">
        <w:tc>
          <w:tcPr>
            <w:tcW w:w="7366"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 xml:space="preserve">TOTALE </w:t>
            </w:r>
          </w:p>
        </w:tc>
        <w:tc>
          <w:tcPr>
            <w:tcW w:w="2552" w:type="dxa"/>
            <w:shd w:val="clear" w:color="auto" w:fill="8EAADB"/>
          </w:tcPr>
          <w:p w:rsidR="002F0D35" w:rsidRPr="00B260B8" w:rsidRDefault="002F0D35" w:rsidP="00136C40">
            <w:pPr>
              <w:spacing w:after="48" w:line="248" w:lineRule="auto"/>
              <w:ind w:left="-5" w:hanging="10"/>
              <w:jc w:val="both"/>
              <w:rPr>
                <w:rFonts w:asciiTheme="minorHAnsi" w:eastAsia="Garamond" w:hAnsiTheme="minorHAnsi" w:cstheme="minorHAnsi"/>
                <w:color w:val="000000"/>
                <w:sz w:val="18"/>
                <w:szCs w:val="18"/>
              </w:rPr>
            </w:pPr>
            <w:r w:rsidRPr="00B260B8">
              <w:rPr>
                <w:rFonts w:asciiTheme="minorHAnsi" w:eastAsia="Garamond" w:hAnsiTheme="minorHAnsi" w:cstheme="minorHAnsi"/>
                <w:b/>
                <w:bCs/>
                <w:color w:val="000000"/>
                <w:sz w:val="18"/>
                <w:szCs w:val="18"/>
              </w:rPr>
              <w:t>100 PUNTI</w:t>
            </w:r>
          </w:p>
        </w:tc>
      </w:tr>
    </w:tbl>
    <w:p w:rsidR="002F0D35" w:rsidRDefault="002F0D35" w:rsidP="002F0D35">
      <w:pPr>
        <w:autoSpaceDE w:val="0"/>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tabs>
          <w:tab w:val="left" w:pos="0"/>
        </w:tabs>
        <w:rPr>
          <w:rFonts w:asciiTheme="minorHAnsi" w:hAnsiTheme="minorHAnsi"/>
          <w:sz w:val="22"/>
          <w:szCs w:val="22"/>
        </w:rPr>
      </w:pPr>
      <w:r>
        <w:rPr>
          <w:rFonts w:asciiTheme="minorHAnsi" w:hAnsiTheme="minorHAnsi"/>
          <w:sz w:val="22"/>
          <w:szCs w:val="22"/>
        </w:rPr>
        <w:lastRenderedPageBreak/>
        <w:t>Allegato C -</w:t>
      </w:r>
      <w:r w:rsidRPr="0071536B">
        <w:rPr>
          <w:rFonts w:asciiTheme="minorHAnsi" w:hAnsiTheme="minorHAnsi"/>
          <w:sz w:val="22"/>
          <w:szCs w:val="22"/>
        </w:rPr>
        <w:t>Dichiarazione Di Insussistenza Cause Ostative Per Il Ruolo Di Esperto</w:t>
      </w:r>
    </w:p>
    <w:p w:rsidR="002F0D35" w:rsidRDefault="002F0D35" w:rsidP="002F0D35">
      <w:pPr>
        <w:autoSpaceDE w:val="0"/>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Default="002F0D35" w:rsidP="002F0D35">
      <w:pPr>
        <w:autoSpaceDE w:val="0"/>
        <w:jc w:val="both"/>
        <w:rPr>
          <w:rFonts w:ascii="Arial" w:hAnsi="Arial" w:cs="Arial"/>
          <w:sz w:val="18"/>
          <w:szCs w:val="18"/>
        </w:rPr>
      </w:pPr>
    </w:p>
    <w:p w:rsidR="002F0D35" w:rsidRDefault="002F0D35" w:rsidP="002F0D35">
      <w:pPr>
        <w:autoSpaceDE w:val="0"/>
        <w:ind w:left="6249" w:firstLine="708"/>
        <w:jc w:val="both"/>
        <w:rPr>
          <w:rFonts w:ascii="Arial" w:hAnsi="Arial" w:cs="Arial"/>
          <w:sz w:val="18"/>
          <w:szCs w:val="18"/>
        </w:rPr>
      </w:pPr>
    </w:p>
    <w:p w:rsidR="002F0D35" w:rsidRPr="00F83EBD" w:rsidRDefault="002F0D35" w:rsidP="002F0D35">
      <w:pPr>
        <w:autoSpaceDE w:val="0"/>
        <w:autoSpaceDN w:val="0"/>
        <w:adjustRightInd w:val="0"/>
        <w:jc w:val="both"/>
        <w:rPr>
          <w:rFonts w:asciiTheme="minorHAnsi" w:hAnsiTheme="minorHAnsi" w:cstheme="minorHAnsi"/>
          <w:i/>
          <w:iCs/>
          <w:sz w:val="24"/>
          <w:szCs w:val="24"/>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ESPERTO A VALERE SU: </w:t>
      </w:r>
      <w:r w:rsidRPr="00F83EBD">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sidRPr="00F83EBD">
        <w:rPr>
          <w:rFonts w:asciiTheme="minorHAnsi" w:hAnsiTheme="minorHAnsi" w:cstheme="minorHAnsi"/>
        </w:rPr>
        <w:t xml:space="preserve"> </w:t>
      </w:r>
      <w:r w:rsidRPr="00F83EBD">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2F0D35" w:rsidRPr="00E73908" w:rsidRDefault="002F0D35" w:rsidP="002F0D35">
      <w:pPr>
        <w:keepNext/>
        <w:keepLines/>
        <w:widowControl w:val="0"/>
        <w:outlineLvl w:val="5"/>
        <w:rPr>
          <w:rFonts w:ascii="Calibri" w:eastAsia="Calibri" w:hAnsi="Calibri" w:cs="Calibri"/>
          <w:bCs/>
          <w:i/>
          <w:iCs/>
          <w:lang w:eastAsia="en-US"/>
        </w:rPr>
      </w:pPr>
      <w:r w:rsidRPr="00E73908">
        <w:rPr>
          <w:rFonts w:ascii="Calibri" w:eastAsia="Calibri" w:hAnsi="Calibri" w:cs="Calibri"/>
          <w:bCs/>
          <w:i/>
          <w:iCs/>
          <w:lang w:eastAsia="en-US"/>
        </w:rPr>
        <w:t xml:space="preserve">CUP A1: C74D2400135007 </w:t>
      </w:r>
    </w:p>
    <w:p w:rsidR="002F0D35" w:rsidRPr="00E73908" w:rsidRDefault="002F0D35" w:rsidP="002F0D35">
      <w:pPr>
        <w:keepNext/>
        <w:keepLines/>
        <w:widowControl w:val="0"/>
        <w:outlineLvl w:val="5"/>
        <w:rPr>
          <w:rFonts w:ascii="Calibri" w:eastAsia="Calibri" w:hAnsi="Calibri" w:cs="Calibri"/>
          <w:bCs/>
          <w:i/>
          <w:iCs/>
          <w:lang w:eastAsia="en-US"/>
        </w:rPr>
      </w:pPr>
      <w:r w:rsidRPr="00E73908">
        <w:rPr>
          <w:rFonts w:ascii="Calibri" w:eastAsia="Calibri" w:hAnsi="Calibri" w:cs="Calibri"/>
          <w:bCs/>
          <w:i/>
          <w:iCs/>
          <w:lang w:eastAsia="en-US"/>
        </w:rPr>
        <w:t xml:space="preserve">CUP A2: C74D2400136007 </w:t>
      </w:r>
    </w:p>
    <w:p w:rsidR="002F0D35" w:rsidRPr="00E73908" w:rsidRDefault="002F0D35" w:rsidP="002F0D35">
      <w:pPr>
        <w:keepNext/>
        <w:keepLines/>
        <w:widowControl w:val="0"/>
        <w:outlineLvl w:val="5"/>
        <w:rPr>
          <w:rFonts w:ascii="Calibri" w:eastAsia="Calibri" w:hAnsi="Calibri" w:cs="Calibri"/>
          <w:bCs/>
          <w:i/>
          <w:iCs/>
          <w:lang w:eastAsia="en-US"/>
        </w:rPr>
      </w:pPr>
      <w:r w:rsidRPr="00E73908">
        <w:rPr>
          <w:rFonts w:ascii="Calibri" w:eastAsia="Calibri" w:hAnsi="Calibri" w:cs="Calibri"/>
          <w:bCs/>
          <w:i/>
          <w:iCs/>
          <w:lang w:eastAsia="en-US"/>
        </w:rPr>
        <w:t xml:space="preserve">CODICE PROGETTO: ESO4.6.A1.B_FSEPN-LA-2024-23 </w:t>
      </w:r>
    </w:p>
    <w:p w:rsidR="002F0D35" w:rsidRPr="00E73908" w:rsidRDefault="002F0D35" w:rsidP="002F0D35">
      <w:pPr>
        <w:keepNext/>
        <w:keepLines/>
        <w:widowControl w:val="0"/>
        <w:outlineLvl w:val="5"/>
        <w:rPr>
          <w:rFonts w:ascii="Calibri" w:eastAsia="Calibri" w:hAnsi="Calibri" w:cs="Calibri"/>
          <w:bCs/>
          <w:i/>
          <w:iCs/>
          <w:lang w:eastAsia="en-US"/>
        </w:rPr>
      </w:pPr>
      <w:r w:rsidRPr="00E73908">
        <w:rPr>
          <w:rFonts w:ascii="Calibri" w:eastAsia="Calibri" w:hAnsi="Calibri" w:cs="Calibri"/>
          <w:bCs/>
          <w:i/>
          <w:iCs/>
          <w:lang w:eastAsia="en-US"/>
        </w:rPr>
        <w:t xml:space="preserve">CODICE PROGETTO: ESO4.6.A2.B-FSEPN-LA-2024-13 </w:t>
      </w:r>
    </w:p>
    <w:p w:rsidR="002F0D35" w:rsidRPr="00E73908" w:rsidRDefault="002F0D35" w:rsidP="002F0D35">
      <w:pPr>
        <w:keepNext/>
        <w:keepLines/>
        <w:widowControl w:val="0"/>
        <w:outlineLvl w:val="5"/>
        <w:rPr>
          <w:rFonts w:ascii="Calibri" w:eastAsia="Calibri" w:hAnsi="Calibri" w:cs="Calibri"/>
          <w:bCs/>
          <w:i/>
          <w:iCs/>
          <w:lang w:eastAsia="en-US"/>
        </w:rPr>
      </w:pPr>
      <w:r w:rsidRPr="00E73908">
        <w:rPr>
          <w:rFonts w:ascii="Calibri" w:eastAsia="Calibri" w:hAnsi="Calibri" w:cs="Calibri"/>
          <w:bCs/>
          <w:i/>
          <w:iCs/>
          <w:lang w:eastAsia="en-US"/>
        </w:rPr>
        <w:t xml:space="preserve">ESO4.6.A1.B – Titolo: “AGENDA ARDEA 2” </w:t>
      </w:r>
    </w:p>
    <w:p w:rsidR="002F0D35" w:rsidRPr="00E73908" w:rsidRDefault="002F0D35" w:rsidP="002F0D35">
      <w:pPr>
        <w:keepNext/>
        <w:keepLines/>
        <w:widowControl w:val="0"/>
        <w:outlineLvl w:val="5"/>
        <w:rPr>
          <w:rFonts w:ascii="Calibri" w:eastAsia="Calibri" w:hAnsi="Calibri" w:cs="Calibri"/>
          <w:bCs/>
          <w:i/>
          <w:iCs/>
          <w:sz w:val="24"/>
          <w:szCs w:val="24"/>
          <w:lang w:eastAsia="en-US"/>
        </w:rPr>
      </w:pPr>
      <w:r w:rsidRPr="00E73908">
        <w:rPr>
          <w:rFonts w:ascii="Calibri" w:eastAsia="Calibri" w:hAnsi="Calibri" w:cs="Calibri"/>
          <w:bCs/>
          <w:i/>
          <w:iCs/>
          <w:lang w:eastAsia="en-US"/>
        </w:rPr>
        <w:t>ESO4.6.A2.B – Titolo: “AGENDA ARDEA2</w:t>
      </w:r>
      <w:r w:rsidRPr="00E73908">
        <w:rPr>
          <w:rFonts w:ascii="Calibri" w:eastAsia="Calibri" w:hAnsi="Calibri" w:cs="Calibri"/>
          <w:bCs/>
          <w:i/>
          <w:iCs/>
          <w:sz w:val="24"/>
          <w:szCs w:val="24"/>
          <w:lang w:eastAsia="en-US"/>
        </w:rPr>
        <w:t xml:space="preserve">” </w:t>
      </w:r>
    </w:p>
    <w:p w:rsidR="002F0D35" w:rsidRPr="00E73908" w:rsidRDefault="002F0D35" w:rsidP="002F0D35">
      <w:pPr>
        <w:keepNext/>
        <w:keepLines/>
        <w:widowControl w:val="0"/>
        <w:outlineLvl w:val="5"/>
        <w:rPr>
          <w:rFonts w:ascii="Calibri" w:eastAsia="Calibri" w:hAnsi="Calibri" w:cs="Calibri"/>
          <w:bCs/>
          <w:i/>
          <w:iCs/>
          <w:sz w:val="24"/>
          <w:szCs w:val="24"/>
          <w:lang w:eastAsia="en-US"/>
        </w:rPr>
      </w:pPr>
      <w:r w:rsidRPr="00E73908">
        <w:rPr>
          <w:rFonts w:ascii="Calibri" w:eastAsia="Calibri" w:hAnsi="Calibri" w:cs="Calibri"/>
          <w:bCs/>
          <w:i/>
          <w:iCs/>
          <w:sz w:val="24"/>
          <w:szCs w:val="24"/>
          <w:lang w:eastAsia="en-US"/>
        </w:rPr>
        <w:t xml:space="preserve"> </w:t>
      </w:r>
    </w:p>
    <w:p w:rsidR="002F0D35" w:rsidRPr="00746ABA" w:rsidRDefault="002F0D35" w:rsidP="002F0D35">
      <w:pPr>
        <w:keepNext/>
        <w:keepLines/>
        <w:widowControl w:val="0"/>
        <w:outlineLvl w:val="5"/>
        <w:rPr>
          <w:rFonts w:asciiTheme="minorHAnsi" w:eastAsia="Arial" w:hAnsiTheme="minorHAnsi" w:cstheme="minorHAnsi"/>
          <w:b/>
          <w:bCs/>
          <w:sz w:val="24"/>
          <w:szCs w:val="24"/>
        </w:rPr>
      </w:pPr>
    </w:p>
    <w:p w:rsidR="002F0D35" w:rsidRPr="00746ABA" w:rsidRDefault="002F0D35" w:rsidP="002F0D3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2F0D35" w:rsidRPr="00746ABA" w:rsidRDefault="002F0D35" w:rsidP="002F0D35">
      <w:pPr>
        <w:keepNext/>
        <w:keepLines/>
        <w:widowControl w:val="0"/>
        <w:outlineLvl w:val="5"/>
        <w:rPr>
          <w:rFonts w:asciiTheme="minorHAnsi" w:eastAsia="Arial" w:hAnsiTheme="minorHAnsi"/>
          <w:b/>
          <w:bCs/>
          <w:sz w:val="22"/>
          <w:szCs w:val="22"/>
        </w:rPr>
      </w:pPr>
    </w:p>
    <w:p w:rsidR="002F0D35" w:rsidRPr="00746ABA" w:rsidRDefault="002F0D35" w:rsidP="002F0D3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F0D35" w:rsidRPr="00746ABA" w:rsidRDefault="002F0D35" w:rsidP="002F0D35">
      <w:pPr>
        <w:keepNext/>
        <w:keepLines/>
        <w:widowControl w:val="0"/>
        <w:outlineLvl w:val="5"/>
        <w:rPr>
          <w:rFonts w:asciiTheme="minorHAnsi" w:eastAsia="Arial" w:hAnsiTheme="minorHAnsi"/>
          <w:b/>
          <w:bCs/>
          <w:sz w:val="22"/>
          <w:szCs w:val="22"/>
        </w:rPr>
      </w:pPr>
    </w:p>
    <w:p w:rsidR="002F0D35" w:rsidRPr="00746ABA" w:rsidRDefault="002F0D35" w:rsidP="002F0D3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F0D35" w:rsidRPr="00746ABA" w:rsidRDefault="002F0D35" w:rsidP="002F0D35">
      <w:pPr>
        <w:keepNext/>
        <w:keepLines/>
        <w:widowControl w:val="0"/>
        <w:outlineLvl w:val="5"/>
        <w:rPr>
          <w:rFonts w:asciiTheme="minorHAnsi" w:eastAsia="Arial" w:hAnsiTheme="minorHAnsi"/>
          <w:b/>
          <w:bCs/>
          <w:sz w:val="22"/>
          <w:szCs w:val="22"/>
        </w:rPr>
      </w:pPr>
    </w:p>
    <w:p w:rsidR="002F0D35" w:rsidRPr="00746ABA" w:rsidRDefault="002F0D35" w:rsidP="002F0D3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rsidR="002F0D35" w:rsidRPr="00746ABA" w:rsidRDefault="002F0D35" w:rsidP="002F0D35">
      <w:pPr>
        <w:spacing w:before="120" w:after="120"/>
        <w:jc w:val="center"/>
        <w:outlineLvl w:val="0"/>
        <w:rPr>
          <w:rFonts w:cstheme="minorHAnsi"/>
          <w:b/>
          <w:sz w:val="24"/>
          <w:szCs w:val="24"/>
        </w:rPr>
      </w:pPr>
      <w:r w:rsidRPr="00746ABA">
        <w:rPr>
          <w:rFonts w:cstheme="minorHAnsi"/>
          <w:b/>
          <w:sz w:val="24"/>
          <w:szCs w:val="24"/>
        </w:rPr>
        <w:t>DICHIARA</w:t>
      </w:r>
    </w:p>
    <w:p w:rsidR="002F0D35" w:rsidRPr="00746ABA" w:rsidRDefault="002F0D35" w:rsidP="002F0D35">
      <w:pPr>
        <w:spacing w:before="120" w:after="120"/>
        <w:jc w:val="center"/>
        <w:outlineLvl w:val="0"/>
        <w:rPr>
          <w:rFonts w:cstheme="minorHAnsi"/>
          <w:b/>
          <w:sz w:val="22"/>
          <w:szCs w:val="22"/>
        </w:rPr>
      </w:pPr>
    </w:p>
    <w:p w:rsidR="002F0D35" w:rsidRPr="00746ABA" w:rsidRDefault="002F0D35" w:rsidP="002F0D35">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F0D35" w:rsidRPr="00746ABA" w:rsidRDefault="002F0D35" w:rsidP="002F0D35">
      <w:pPr>
        <w:spacing w:before="120" w:after="120"/>
        <w:jc w:val="both"/>
        <w:rPr>
          <w:rFonts w:cstheme="minorHAnsi"/>
          <w:b/>
          <w:sz w:val="24"/>
          <w:szCs w:val="24"/>
        </w:rPr>
      </w:pPr>
    </w:p>
    <w:p w:rsidR="002F0D35" w:rsidRPr="00746ABA" w:rsidRDefault="002F0D35" w:rsidP="002F0D35">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F0D35" w:rsidRPr="00746ABA" w:rsidRDefault="002F0D35" w:rsidP="002F0D35">
      <w:pPr>
        <w:spacing w:before="120" w:after="120"/>
        <w:ind w:left="720"/>
        <w:contextualSpacing/>
        <w:jc w:val="both"/>
        <w:rPr>
          <w:rFonts w:cstheme="minorHAnsi"/>
          <w:sz w:val="24"/>
          <w:szCs w:val="24"/>
        </w:rPr>
      </w:pPr>
    </w:p>
    <w:p w:rsidR="002F0D35" w:rsidRPr="00746ABA" w:rsidRDefault="002F0D35" w:rsidP="002F0D35">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F0D35" w:rsidRPr="00746ABA" w:rsidRDefault="002F0D35" w:rsidP="002F0D3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F0D35" w:rsidRPr="00746ABA" w:rsidRDefault="002F0D35" w:rsidP="002F0D3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F0D35" w:rsidRPr="00746ABA" w:rsidRDefault="002F0D35" w:rsidP="002F0D3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F0D35" w:rsidRPr="00746ABA" w:rsidRDefault="002F0D35" w:rsidP="002F0D3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2F0D35" w:rsidRPr="00746ABA" w:rsidRDefault="002F0D35" w:rsidP="002F0D35">
      <w:pPr>
        <w:autoSpaceDE w:val="0"/>
        <w:autoSpaceDN w:val="0"/>
        <w:adjustRightInd w:val="0"/>
        <w:spacing w:before="120" w:after="120"/>
        <w:ind w:left="1068"/>
        <w:contextualSpacing/>
        <w:jc w:val="both"/>
        <w:rPr>
          <w:rFonts w:cstheme="minorHAnsi"/>
          <w:sz w:val="24"/>
          <w:szCs w:val="24"/>
        </w:rPr>
      </w:pPr>
    </w:p>
    <w:p w:rsidR="002F0D35" w:rsidRPr="00746ABA" w:rsidRDefault="002F0D35" w:rsidP="002F0D35">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2F0D35" w:rsidRPr="00746ABA" w:rsidRDefault="002F0D35" w:rsidP="002F0D35">
      <w:pPr>
        <w:spacing w:after="120" w:line="276" w:lineRule="auto"/>
        <w:ind w:left="720"/>
        <w:contextualSpacing/>
        <w:jc w:val="both"/>
        <w:rPr>
          <w:rFonts w:eastAsia="Calibri" w:cstheme="minorHAnsi"/>
          <w:sz w:val="24"/>
          <w:szCs w:val="24"/>
        </w:rPr>
      </w:pPr>
    </w:p>
    <w:p w:rsidR="002F0D35" w:rsidRPr="00746ABA" w:rsidRDefault="002F0D35" w:rsidP="002F0D35">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F0D35" w:rsidRPr="00746ABA" w:rsidRDefault="002F0D35" w:rsidP="002F0D35">
      <w:pPr>
        <w:rPr>
          <w:rFonts w:asciiTheme="minorHAnsi" w:eastAsia="Calibri" w:hAnsiTheme="minorHAnsi" w:cstheme="minorHAnsi"/>
          <w:sz w:val="24"/>
          <w:szCs w:val="24"/>
          <w:lang w:eastAsia="en-US"/>
        </w:rPr>
      </w:pPr>
    </w:p>
    <w:p w:rsidR="002F0D35" w:rsidRPr="00746ABA" w:rsidRDefault="002F0D35" w:rsidP="002F0D35">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F0D35" w:rsidRPr="00746ABA" w:rsidRDefault="002F0D35" w:rsidP="002F0D35">
      <w:pPr>
        <w:spacing w:before="120" w:after="120"/>
        <w:ind w:left="720"/>
        <w:contextualSpacing/>
        <w:jc w:val="both"/>
        <w:rPr>
          <w:rFonts w:cstheme="minorHAnsi"/>
          <w:sz w:val="24"/>
          <w:szCs w:val="24"/>
        </w:rPr>
      </w:pPr>
    </w:p>
    <w:p w:rsidR="002F0D35" w:rsidRPr="00746ABA" w:rsidRDefault="002F0D35" w:rsidP="002F0D35">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2F0D35" w:rsidRPr="00746ABA" w:rsidRDefault="002F0D35" w:rsidP="002F0D35">
      <w:pPr>
        <w:spacing w:before="120" w:after="120"/>
        <w:ind w:left="720"/>
        <w:contextualSpacing/>
        <w:jc w:val="both"/>
        <w:rPr>
          <w:rFonts w:cstheme="minorHAnsi"/>
          <w:sz w:val="24"/>
          <w:szCs w:val="24"/>
        </w:rPr>
      </w:pPr>
    </w:p>
    <w:p w:rsidR="002F0D35" w:rsidRPr="00746ABA" w:rsidRDefault="002F0D35" w:rsidP="002F0D35">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F0D35" w:rsidRPr="00746ABA" w:rsidRDefault="002F0D35" w:rsidP="002F0D35">
      <w:pPr>
        <w:rPr>
          <w:rFonts w:asciiTheme="minorHAnsi" w:eastAsiaTheme="minorEastAsia" w:hAnsiTheme="minorHAnsi" w:cstheme="minorBidi"/>
          <w:b/>
          <w:sz w:val="22"/>
          <w:szCs w:val="22"/>
        </w:rPr>
      </w:pPr>
    </w:p>
    <w:p w:rsidR="002F0D35" w:rsidRPr="00746ABA" w:rsidRDefault="002F0D35" w:rsidP="002F0D35">
      <w:pPr>
        <w:contextualSpacing/>
        <w:rPr>
          <w:rFonts w:asciiTheme="minorHAnsi" w:hAnsiTheme="minorHAnsi" w:cstheme="minorHAnsi"/>
          <w:b/>
          <w:sz w:val="22"/>
          <w:szCs w:val="22"/>
        </w:rPr>
      </w:pPr>
    </w:p>
    <w:p w:rsidR="002F0D35" w:rsidRPr="00746ABA" w:rsidRDefault="002F0D35" w:rsidP="002F0D35">
      <w:pPr>
        <w:contextualSpacing/>
        <w:rPr>
          <w:rFonts w:asciiTheme="minorHAnsi" w:hAnsiTheme="minorHAnsi" w:cstheme="minorHAnsi"/>
          <w:sz w:val="22"/>
          <w:szCs w:val="22"/>
        </w:rPr>
      </w:pPr>
    </w:p>
    <w:p w:rsidR="002F0D35" w:rsidRPr="00746ABA" w:rsidRDefault="002F0D35" w:rsidP="002F0D35">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F0D35" w:rsidRPr="00746ABA" w:rsidRDefault="002F0D35" w:rsidP="002F0D35">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2F0D35" w:rsidRPr="00746ABA" w:rsidRDefault="002F0D35" w:rsidP="002F0D35">
      <w:pPr>
        <w:tabs>
          <w:tab w:val="left" w:pos="6585"/>
        </w:tabs>
        <w:rPr>
          <w:rFonts w:asciiTheme="minorHAnsi" w:eastAsia="Calibri" w:hAnsiTheme="minorHAnsi" w:cstheme="minorHAnsi"/>
          <w:sz w:val="22"/>
          <w:szCs w:val="22"/>
          <w:lang w:eastAsia="en-US"/>
        </w:rPr>
      </w:pPr>
    </w:p>
    <w:p w:rsidR="002F0D35" w:rsidRPr="00746ABA" w:rsidRDefault="002F0D35" w:rsidP="002F0D35">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F0D35" w:rsidRPr="00746ABA" w:rsidRDefault="002F0D35" w:rsidP="002F0D35">
      <w:pPr>
        <w:rPr>
          <w:rFonts w:asciiTheme="minorHAnsi" w:eastAsia="Calibri" w:hAnsiTheme="minorHAnsi" w:cstheme="minorHAnsi"/>
          <w:sz w:val="24"/>
          <w:szCs w:val="24"/>
          <w:lang w:eastAsia="en-US"/>
        </w:rPr>
      </w:pPr>
    </w:p>
    <w:p w:rsidR="002F0D35" w:rsidRDefault="002F0D35" w:rsidP="002F0D35">
      <w:pPr>
        <w:autoSpaceDE w:val="0"/>
        <w:spacing w:line="480" w:lineRule="auto"/>
        <w:jc w:val="both"/>
        <w:rPr>
          <w:rFonts w:ascii="Arial" w:hAnsi="Arial" w:cs="Arial"/>
          <w:sz w:val="18"/>
          <w:szCs w:val="18"/>
        </w:rPr>
      </w:pPr>
    </w:p>
    <w:p w:rsidR="002F0D35" w:rsidRPr="00FA1500" w:rsidRDefault="002F0D35" w:rsidP="002F0D35">
      <w:pPr>
        <w:autoSpaceDE w:val="0"/>
        <w:spacing w:line="480" w:lineRule="auto"/>
        <w:jc w:val="both"/>
        <w:rPr>
          <w:rFonts w:ascii="Arial" w:hAnsi="Arial" w:cs="Arial"/>
          <w:sz w:val="18"/>
          <w:szCs w:val="18"/>
        </w:rPr>
      </w:pPr>
    </w:p>
    <w:p w:rsidR="002F0D35" w:rsidRPr="0099790A" w:rsidRDefault="002F0D35" w:rsidP="002F0D35">
      <w:pPr>
        <w:ind w:left="709" w:right="57" w:hanging="709"/>
        <w:contextualSpacing/>
      </w:pPr>
    </w:p>
    <w:p w:rsidR="002F0D35" w:rsidRDefault="002F0D35" w:rsidP="002F0D35">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rsidR="000506EB" w:rsidRDefault="000506EB">
      <w:bookmarkStart w:id="1" w:name="_GoBack"/>
      <w:bookmarkEnd w:id="1"/>
    </w:p>
    <w:sectPr w:rsidR="000506EB" w:rsidSect="00240CA5">
      <w:headerReference w:type="default" r:id="rId5"/>
      <w:footerReference w:type="even" r:id="rId6"/>
      <w:footerReference w:type="default" r:id="rId7"/>
      <w:pgSz w:w="11907" w:h="16839" w:code="9"/>
      <w:pgMar w:top="2127" w:right="1134" w:bottom="1560"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78" w:rsidRDefault="002F0D3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D66978" w:rsidRDefault="002F0D35">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78" w:rsidRDefault="002F0D3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D66978" w:rsidRDefault="002F0D35">
    <w:pPr>
      <w:pStyle w:val="Pidipa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78" w:rsidRDefault="002F0D35">
    <w:pPr>
      <w:pStyle w:val="Intestazione"/>
    </w:pPr>
    <w:r>
      <w:rPr>
        <w:noProof/>
      </w:rPr>
      <w:drawing>
        <wp:inline distT="0" distB="0" distL="0" distR="0" wp14:anchorId="0356CE91" wp14:editId="343F2FEC">
          <wp:extent cx="6828155" cy="701040"/>
          <wp:effectExtent l="0" t="0" r="0" b="0"/>
          <wp:docPr id="3090062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815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CB11A7C"/>
    <w:multiLevelType w:val="hybridMultilevel"/>
    <w:tmpl w:val="2D184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BE1F1F"/>
    <w:multiLevelType w:val="hybridMultilevel"/>
    <w:tmpl w:val="1D7C7B7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35"/>
    <w:rsid w:val="000506EB"/>
    <w:rsid w:val="002F0D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A0879-519B-4BFC-9C4E-4ECE28AB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0D3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F0D35"/>
    <w:pPr>
      <w:tabs>
        <w:tab w:val="center" w:pos="4819"/>
        <w:tab w:val="right" w:pos="9638"/>
      </w:tabs>
    </w:pPr>
  </w:style>
  <w:style w:type="character" w:customStyle="1" w:styleId="PidipaginaCarattere">
    <w:name w:val="Piè di pagina Carattere"/>
    <w:basedOn w:val="Carpredefinitoparagrafo"/>
    <w:link w:val="Pidipagina"/>
    <w:rsid w:val="002F0D35"/>
    <w:rPr>
      <w:rFonts w:ascii="Times New Roman" w:eastAsia="Times New Roman" w:hAnsi="Times New Roman" w:cs="Times New Roman"/>
      <w:sz w:val="20"/>
      <w:szCs w:val="20"/>
      <w:lang w:eastAsia="it-IT"/>
    </w:rPr>
  </w:style>
  <w:style w:type="character" w:styleId="Numeropagina">
    <w:name w:val="page number"/>
    <w:basedOn w:val="Carpredefinitoparagrafo"/>
    <w:rsid w:val="002F0D35"/>
  </w:style>
  <w:style w:type="paragraph" w:styleId="Intestazione">
    <w:name w:val="header"/>
    <w:basedOn w:val="Normale"/>
    <w:link w:val="IntestazioneCarattere"/>
    <w:rsid w:val="002F0D35"/>
    <w:pPr>
      <w:tabs>
        <w:tab w:val="center" w:pos="4819"/>
        <w:tab w:val="right" w:pos="9638"/>
      </w:tabs>
    </w:pPr>
  </w:style>
  <w:style w:type="character" w:customStyle="1" w:styleId="IntestazioneCarattere">
    <w:name w:val="Intestazione Carattere"/>
    <w:basedOn w:val="Carpredefinitoparagrafo"/>
    <w:link w:val="Intestazione"/>
    <w:rsid w:val="002F0D35"/>
    <w:rPr>
      <w:rFonts w:ascii="Times New Roman" w:eastAsia="Times New Roman" w:hAnsi="Times New Roman" w:cs="Times New Roman"/>
      <w:sz w:val="20"/>
      <w:szCs w:val="20"/>
      <w:lang w:eastAsia="it-IT"/>
    </w:rPr>
  </w:style>
  <w:style w:type="paragraph" w:styleId="Paragrafoelenco">
    <w:name w:val="List Paragraph"/>
    <w:basedOn w:val="Normale"/>
    <w:uiPriority w:val="1"/>
    <w:qFormat/>
    <w:rsid w:val="002F0D35"/>
    <w:pPr>
      <w:ind w:left="708"/>
    </w:pPr>
    <w:rPr>
      <w:sz w:val="24"/>
      <w:szCs w:val="24"/>
    </w:rPr>
  </w:style>
  <w:style w:type="table" w:customStyle="1" w:styleId="Grigliatabella2">
    <w:name w:val="Griglia tabella2"/>
    <w:basedOn w:val="Tabellanormale"/>
    <w:next w:val="Grigliatabella"/>
    <w:uiPriority w:val="39"/>
    <w:rsid w:val="002F0D35"/>
    <w:pPr>
      <w:spacing w:after="0" w:line="240" w:lineRule="auto"/>
    </w:pPr>
    <w:rPr>
      <w:rFonts w:ascii="Calibri" w:eastAsia="Times New Roman" w:hAnsi="Calibri" w:cs="Times New Roman"/>
      <w:kern w:val="2"/>
      <w:lang w:eastAsia="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2F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12378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Filomena Amarena</dc:creator>
  <cp:keywords/>
  <dc:description/>
  <cp:lastModifiedBy>Filomena Amarena</cp:lastModifiedBy>
  <cp:revision>1</cp:revision>
  <dcterms:created xsi:type="dcterms:W3CDTF">2025-09-15T09:28:00Z</dcterms:created>
  <dcterms:modified xsi:type="dcterms:W3CDTF">2025-09-15T09:29:00Z</dcterms:modified>
</cp:coreProperties>
</file>